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A6" w:rsidRPr="00B42B20" w:rsidRDefault="00BA2CA6" w:rsidP="00BA2CA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Выпуск № </w:t>
      </w:r>
      <w:r w:rsidR="00A76335">
        <w:rPr>
          <w:rFonts w:ascii="Times New Roman" w:hAnsi="Times New Roman" w:cs="Times New Roman"/>
          <w:b/>
          <w:color w:val="365F91" w:themeColor="accent1" w:themeShade="BF"/>
        </w:rPr>
        <w:t>7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3773EF">
        <w:rPr>
          <w:rFonts w:ascii="Times New Roman" w:hAnsi="Times New Roman" w:cs="Times New Roman"/>
          <w:b/>
          <w:color w:val="365F91" w:themeColor="accent1" w:themeShade="BF"/>
        </w:rPr>
        <w:t>ИЮ</w:t>
      </w:r>
      <w:r w:rsidR="00A76335">
        <w:rPr>
          <w:rFonts w:ascii="Times New Roman" w:hAnsi="Times New Roman" w:cs="Times New Roman"/>
          <w:b/>
          <w:color w:val="365F91" w:themeColor="accent1" w:themeShade="BF"/>
        </w:rPr>
        <w:t>Л</w:t>
      </w:r>
      <w:r w:rsidR="003773EF">
        <w:rPr>
          <w:rFonts w:ascii="Times New Roman" w:hAnsi="Times New Roman" w:cs="Times New Roman"/>
          <w:b/>
          <w:color w:val="365F91" w:themeColor="accent1" w:themeShade="BF"/>
        </w:rPr>
        <w:t>Ь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201</w:t>
      </w:r>
      <w:r>
        <w:rPr>
          <w:rFonts w:ascii="Times New Roman" w:hAnsi="Times New Roman" w:cs="Times New Roman"/>
          <w:b/>
          <w:color w:val="365F91" w:themeColor="accent1" w:themeShade="BF"/>
        </w:rPr>
        <w:t>7</w:t>
      </w:r>
    </w:p>
    <w:p w:rsidR="00BA2CA6" w:rsidRDefault="009D12CF" w:rsidP="00BA2CA6">
      <w:r w:rsidRPr="009D12CF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25pt;height:48.7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BA2CA6">
        <w:t xml:space="preserve"> </w:t>
      </w:r>
      <w:r w:rsidR="00BA2CA6">
        <w:rPr>
          <w:sz w:val="16"/>
          <w:szCs w:val="16"/>
        </w:rPr>
        <w:t xml:space="preserve"> </w:t>
      </w:r>
      <w:r w:rsidR="00BA2CA6">
        <w:t xml:space="preserve">                                                                                                                                    </w:t>
      </w:r>
    </w:p>
    <w:p w:rsidR="0020540A" w:rsidRDefault="00BA2CA6" w:rsidP="00656AF2">
      <w:pPr>
        <w:spacing w:after="0"/>
        <w:jc w:val="center"/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</w:pPr>
      <w:r w:rsidRPr="00B42B20">
        <w:rPr>
          <w:rFonts w:ascii="Times New Roman" w:hAnsi="Times New Roman" w:cs="Times New Roman"/>
          <w:i/>
        </w:rPr>
        <w:t>Газета учреждена Администрацией Раскатихинского сельсовета и координационным советом культурно - образовательного центра Раскатихинской средней общеобразовательной школы</w:t>
      </w:r>
    </w:p>
    <w:p w:rsidR="009B6170" w:rsidRDefault="009D6AAD" w:rsidP="00656AF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318770</wp:posOffset>
            </wp:positionV>
            <wp:extent cx="1724025" cy="2295525"/>
            <wp:effectExtent l="19050" t="0" r="9525" b="0"/>
            <wp:wrapSquare wrapText="bothSides"/>
            <wp:docPr id="1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AAE" w:rsidRPr="003E2AAE" w:rsidRDefault="004314A9" w:rsidP="003E2AAE">
      <w:pPr>
        <w:spacing w:after="0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2684780</wp:posOffset>
            </wp:positionV>
            <wp:extent cx="1899920" cy="2533650"/>
            <wp:effectExtent l="19050" t="0" r="5080" b="0"/>
            <wp:wrapSquare wrapText="bothSides"/>
            <wp:docPr id="2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AAE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2618105</wp:posOffset>
            </wp:positionV>
            <wp:extent cx="1724025" cy="2295525"/>
            <wp:effectExtent l="19050" t="0" r="9525" b="0"/>
            <wp:wrapSquare wrapText="bothSides"/>
            <wp:docPr id="5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EE4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122555</wp:posOffset>
            </wp:positionV>
            <wp:extent cx="2886075" cy="2295525"/>
            <wp:effectExtent l="19050" t="0" r="9525" b="0"/>
            <wp:wrapSquare wrapText="bothSides"/>
            <wp:docPr id="4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EE4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122555</wp:posOffset>
            </wp:positionV>
            <wp:extent cx="1724025" cy="2295525"/>
            <wp:effectExtent l="19050" t="0" r="9525" b="0"/>
            <wp:wrapSquare wrapText="bothSides"/>
            <wp:docPr id="46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40A" w:rsidRPr="00656AF2">
        <w:rPr>
          <w:b/>
          <w:color w:val="0070C0"/>
        </w:rPr>
        <w:br w:type="textWrapping" w:clear="all"/>
      </w:r>
      <w:r w:rsidR="003E2AAE" w:rsidRPr="003E2AA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Садовый дизайн в Раскатихе</w:t>
      </w:r>
    </w:p>
    <w:p w:rsidR="003E2AAE" w:rsidRPr="003E2AAE" w:rsidRDefault="003E2AAE" w:rsidP="003E2AAE">
      <w:pPr>
        <w:spacing w:after="0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01441" w:rsidRPr="00FF0633" w:rsidRDefault="00901441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 Дню села рабочей группой из представителей Администрации Раскатихинского сельсовета мы провели смотр-конкурс приусадебных участков жителей села Раскатиха.</w:t>
      </w:r>
      <w:r w:rsidR="003E2AAE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</w:p>
    <w:p w:rsidR="00901441" w:rsidRPr="00FF0633" w:rsidRDefault="003E2AAE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-1847850</wp:posOffset>
            </wp:positionH>
            <wp:positionV relativeFrom="paragraph">
              <wp:posOffset>1131570</wp:posOffset>
            </wp:positionV>
            <wp:extent cx="2090420" cy="2981325"/>
            <wp:effectExtent l="19050" t="0" r="5080" b="0"/>
            <wp:wrapSquare wrapText="bothSides"/>
            <wp:docPr id="6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Приятно, что всё больше раскатихинцев стали заботься о внешнем виде своих домов и приусадебных участков, кто-то поменял ворота или крышу, покрасил забор, крыльцо обновил. Село хорошеет на глазах, и это радует.</w:t>
      </w:r>
    </w:p>
    <w:p w:rsidR="00901441" w:rsidRPr="00FF0633" w:rsidRDefault="009D6AAD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198755</wp:posOffset>
            </wp:positionV>
            <wp:extent cx="2705100" cy="2266950"/>
            <wp:effectExtent l="19050" t="0" r="0" b="0"/>
            <wp:wrapSquare wrapText="bothSides"/>
            <wp:docPr id="7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14" r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очередной раз удивляемся, сколько фантазии, выдумки могут проявить наши женщины в оформлении своих приусадебных участков, и лебеди у них, и клумбы плетеные, подсветки из фонарей, божьи коровки ползают, пауки паутину вьют, беседки для отдыха оформлены, водоемы разбиты, садовые дорожки, альпийские горки, а какие урожаи выращивают, даже виноград уже не в диковинку! У каждой хозяйки есть своя </w:t>
      </w:r>
      <w:r w:rsidR="00FE36AE"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85725</wp:posOffset>
            </wp:positionV>
            <wp:extent cx="3209925" cy="2038350"/>
            <wp:effectExtent l="19050" t="0" r="9525" b="0"/>
            <wp:wrapSquare wrapText="bothSides"/>
            <wp:docPr id="10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изюминка: Нечеухина Клавдия Леонидовна угостила нас крупноплодной малиной, Головаш Ирина Ивановна выращивает красивейшую пихту, Самойлова Татьяна Петровна поразила огородом без единой сорной травинки!!! А ещё  целой стеной винограда, который ломился от гроздей ягод, Тюленева Наталья Александровна показала необычный цветок, так никто и не отгадал, как он называется. Целая плантация роз у Чепезубовой Ирины Фридриховны, у Расторгуевой Надежды Анатольевны обильный урожай помидор, капусты, всё в цветах, Предеина Людмила Борисовна удивила зелёной перголой, обилием цветов, расписными бочками, беседка для отдыха оформлена</w:t>
      </w:r>
    </w:p>
    <w:p w:rsidR="00901441" w:rsidRPr="00FF0633" w:rsidRDefault="004314A9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-191135</wp:posOffset>
            </wp:positionV>
            <wp:extent cx="2195143" cy="1676400"/>
            <wp:effectExtent l="19050" t="0" r="0" b="0"/>
            <wp:wrapSquare wrapText="bothSides"/>
            <wp:docPr id="8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43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6AE"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1303655</wp:posOffset>
            </wp:positionV>
            <wp:extent cx="2828925" cy="1676400"/>
            <wp:effectExtent l="19050" t="0" r="9525" b="0"/>
            <wp:wrapSquare wrapText="bothSides"/>
            <wp:docPr id="57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палисаднике Татьяны Исаковны Менщиковой поселилась стайка лебедей </w:t>
      </w:r>
    </w:p>
    <w:p w:rsidR="00901441" w:rsidRPr="00FF0633" w:rsidRDefault="00901441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Двор у Черемисиной Татьяны Николаевны удивил богатыми выдумками: и птицы у неё гнезда вьют,  и ежики прижились рядом с мухоморами, сова в кустах притаилась, оригинальный столик изготовлен своими руками</w:t>
      </w:r>
    </w:p>
    <w:p w:rsidR="00901441" w:rsidRPr="00FF0633" w:rsidRDefault="004314A9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904875</wp:posOffset>
            </wp:positionV>
            <wp:extent cx="1419225" cy="2200275"/>
            <wp:effectExtent l="19050" t="0" r="9525" b="0"/>
            <wp:wrapSquare wrapText="bothSides"/>
            <wp:docPr id="9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На приусадебном участке Липиной Зои Матвеевны настоящий цветочный рай, такого изобилия цветов мы не встретили больше нигде, </w:t>
      </w:r>
    </w:p>
    <w:p w:rsidR="00901441" w:rsidRPr="00FF0633" w:rsidRDefault="00901441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Нуммур Сергей Анатольевич пруд в саду разбил, настоящие лилии цветут,</w:t>
      </w:r>
    </w:p>
    <w:p w:rsidR="00901441" w:rsidRPr="00FF0633" w:rsidRDefault="004314A9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158115</wp:posOffset>
            </wp:positionV>
            <wp:extent cx="1628775" cy="2000250"/>
            <wp:effectExtent l="19050" t="0" r="9525" b="0"/>
            <wp:wrapSquare wrapText="bothSides"/>
            <wp:docPr id="12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 Сартаковой Надежды Егоровны хосты цветут - просто загляденье,</w:t>
      </w:r>
      <w:r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 Терешкиной Екатерины даже чучело на огороде прополкой занимается, очаг из цветов, плетень у водоёма, декоративный колодец.</w:t>
      </w:r>
    </w:p>
    <w:p w:rsidR="00901441" w:rsidRPr="00FF0633" w:rsidRDefault="00901441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Одним словом, приятно зайти в цветущий двор ко многим жителям села, всех даже не перечислишь, опрятно, чисто, все в зелени, в цветах.</w:t>
      </w:r>
    </w:p>
    <w:p w:rsidR="00901441" w:rsidRPr="00FF0633" w:rsidRDefault="004314A9" w:rsidP="00901441">
      <w:pPr>
        <w:spacing w:after="0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774700</wp:posOffset>
            </wp:positionV>
            <wp:extent cx="2400300" cy="1800225"/>
            <wp:effectExtent l="19050" t="0" r="0" b="0"/>
            <wp:wrapSquare wrapText="bothSides"/>
            <wp:docPr id="11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итогам смотра-конкурса мы определили победителей в трех номинациях.</w:t>
      </w:r>
      <w:r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номинации 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«Суперогород»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лучшими огородницами признаны 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Расторгуева Надежда Анатольевна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Самойлова Татьяна Петровна,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номинации 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«Мир цветов»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победила 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Предеина Людмила Борисовна,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 номинации 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«Садовый дизайн»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нет равных 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Черемисиной Татьяне Николаевне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</w:t>
      </w:r>
      <w:r w:rsidR="00901441" w:rsidRPr="00FF0633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Терешкиной Екатерине Сергеевне, </w:t>
      </w:r>
      <w:r w:rsidR="00901441"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победители получили грамоты и призы.</w:t>
      </w:r>
    </w:p>
    <w:p w:rsidR="00901441" w:rsidRPr="00FF0633" w:rsidRDefault="00901441" w:rsidP="00901441">
      <w:pPr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FF063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 итогам нашего рейда мы сделали фоторепортаж, желаем всем жителям заразиться хорошим примером и воплотить его на своих приусадебных участках.</w:t>
      </w:r>
    </w:p>
    <w:p w:rsidR="00901441" w:rsidRPr="004841B1" w:rsidRDefault="00901441" w:rsidP="00901441">
      <w:pPr>
        <w:ind w:firstLine="708"/>
        <w:jc w:val="right"/>
        <w:rPr>
          <w:rFonts w:ascii="Times New Roman" w:hAnsi="Times New Roman" w:cs="Times New Roman"/>
          <w:b/>
          <w:i/>
          <w:color w:val="147632"/>
          <w:sz w:val="28"/>
          <w:szCs w:val="28"/>
        </w:rPr>
      </w:pPr>
      <w:r w:rsidRPr="004841B1">
        <w:rPr>
          <w:rFonts w:ascii="Times New Roman" w:hAnsi="Times New Roman" w:cs="Times New Roman"/>
          <w:b/>
          <w:i/>
          <w:color w:val="147632"/>
          <w:sz w:val="24"/>
          <w:szCs w:val="24"/>
        </w:rPr>
        <w:t>Материал подготовила Левенцова Н.М.</w:t>
      </w:r>
    </w:p>
    <w:p w:rsidR="00D07678" w:rsidRPr="006D5B97" w:rsidRDefault="006D5B97" w:rsidP="006D5B97">
      <w:pPr>
        <w:ind w:firstLine="567"/>
        <w:jc w:val="center"/>
        <w:rPr>
          <w:rFonts w:ascii="Times New Roman" w:hAnsi="Times New Roman" w:cs="Times New Roman"/>
        </w:rPr>
      </w:pPr>
      <w:r w:rsidRPr="006D5B97">
        <w:rPr>
          <w:rFonts w:ascii="Times New Roman" w:hAnsi="Times New Roman" w:cs="Times New Roman"/>
        </w:rPr>
        <w:lastRenderedPageBreak/>
        <w:t>АДМИНИСТРАЦИЯ РАСКАТИХИНСКОГО СЕЛЬСОВЕТА</w:t>
      </w:r>
    </w:p>
    <w:p w:rsidR="002C5792" w:rsidRPr="006D5B97" w:rsidRDefault="002C5792" w:rsidP="006D5B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D5B97">
        <w:rPr>
          <w:rFonts w:ascii="Times New Roman" w:hAnsi="Times New Roman" w:cs="Times New Roman"/>
        </w:rPr>
        <w:t>ПОСТАНОВЛЕНИЕ</w:t>
      </w:r>
      <w:r w:rsidR="006D5B97" w:rsidRPr="006D5B97">
        <w:rPr>
          <w:rFonts w:ascii="Times New Roman" w:hAnsi="Times New Roman" w:cs="Times New Roman"/>
        </w:rPr>
        <w:t xml:space="preserve"> </w:t>
      </w:r>
      <w:r w:rsidRPr="006D5B97">
        <w:rPr>
          <w:rFonts w:ascii="Times New Roman" w:hAnsi="Times New Roman" w:cs="Times New Roman"/>
        </w:rPr>
        <w:t>от 13 июля 2017 года  № 21</w:t>
      </w:r>
    </w:p>
    <w:p w:rsidR="002C5792" w:rsidRPr="006D5B97" w:rsidRDefault="002C5792" w:rsidP="002C5792">
      <w:pPr>
        <w:spacing w:after="0" w:line="240" w:lineRule="auto"/>
        <w:rPr>
          <w:rFonts w:ascii="Times New Roman" w:hAnsi="Times New Roman" w:cs="Times New Roman"/>
          <w:b/>
        </w:rPr>
      </w:pPr>
    </w:p>
    <w:p w:rsidR="002C5792" w:rsidRPr="006D5B97" w:rsidRDefault="002C5792" w:rsidP="006D5B9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5B97">
        <w:rPr>
          <w:rFonts w:ascii="Times New Roman" w:hAnsi="Times New Roman" w:cs="Times New Roman"/>
          <w:b/>
        </w:rPr>
        <w:t>О перечне мест для проведения встреч</w:t>
      </w:r>
      <w:r w:rsidR="006D5B97" w:rsidRPr="006D5B97">
        <w:rPr>
          <w:rFonts w:ascii="Times New Roman" w:hAnsi="Times New Roman" w:cs="Times New Roman"/>
          <w:b/>
        </w:rPr>
        <w:t xml:space="preserve"> </w:t>
      </w:r>
      <w:r w:rsidRPr="006D5B97">
        <w:rPr>
          <w:rFonts w:ascii="Times New Roman" w:hAnsi="Times New Roman" w:cs="Times New Roman"/>
          <w:b/>
        </w:rPr>
        <w:t>депутатов всех уровней с избирателями</w:t>
      </w:r>
      <w:r w:rsidR="006D5B97" w:rsidRPr="006D5B97">
        <w:rPr>
          <w:rFonts w:ascii="Times New Roman" w:hAnsi="Times New Roman" w:cs="Times New Roman"/>
          <w:b/>
        </w:rPr>
        <w:t xml:space="preserve"> </w:t>
      </w:r>
      <w:r w:rsidRPr="006D5B97">
        <w:rPr>
          <w:rFonts w:ascii="Times New Roman" w:hAnsi="Times New Roman" w:cs="Times New Roman"/>
          <w:b/>
        </w:rPr>
        <w:t>и о порядке их предоставления на территории Раскатихинского сельсовета</w:t>
      </w:r>
    </w:p>
    <w:p w:rsidR="002C5792" w:rsidRPr="006D5B97" w:rsidRDefault="002C5792" w:rsidP="002C5792">
      <w:pPr>
        <w:spacing w:after="0" w:line="240" w:lineRule="auto"/>
        <w:rPr>
          <w:rFonts w:ascii="Times New Roman" w:hAnsi="Times New Roman" w:cs="Times New Roman"/>
          <w:b/>
        </w:rPr>
      </w:pPr>
    </w:p>
    <w:p w:rsidR="002C5792" w:rsidRPr="006D5B97" w:rsidRDefault="002C5792" w:rsidP="002C5792">
      <w:pPr>
        <w:pStyle w:val="a7"/>
        <w:ind w:firstLine="567"/>
        <w:jc w:val="both"/>
        <w:rPr>
          <w:color w:val="000000" w:themeColor="text1"/>
          <w:sz w:val="22"/>
          <w:szCs w:val="22"/>
        </w:rPr>
      </w:pPr>
      <w:r w:rsidRPr="006D5B97">
        <w:rPr>
          <w:color w:val="000000" w:themeColor="text1"/>
          <w:sz w:val="22"/>
          <w:szCs w:val="22"/>
        </w:rPr>
        <w:t xml:space="preserve">В соответствии с Федеральным законом от 12 июня 2002 года № 67-ФЗ «Об основных гарантиях избирательных прав и права на участие в референдуме граждан Российской Федерации», Федеральным законом от </w:t>
      </w:r>
      <w:hyperlink r:id="rId21" w:tooltip="19 июня" w:history="1">
        <w:r w:rsidRPr="006D5B97">
          <w:rPr>
            <w:color w:val="000000" w:themeColor="text1"/>
            <w:sz w:val="22"/>
            <w:szCs w:val="22"/>
          </w:rPr>
          <w:t>19 июня</w:t>
        </w:r>
      </w:hyperlink>
      <w:r w:rsidRPr="006D5B97">
        <w:rPr>
          <w:color w:val="000000" w:themeColor="text1"/>
          <w:sz w:val="22"/>
          <w:szCs w:val="22"/>
        </w:rPr>
        <w:t xml:space="preserve"> 2004 года № 54-ФЗ «О собраниях, митингах, демонстрациях, шествиях и пикетированиях», Федеральным законом от 22 февраля 2014 года № 20-ФЗ «О выборах депутатов Государственной Думы Федерального Собрания Российской Федерации», Законом Курганской области от 31 марта 2003 года № 288 «О выборах выборных лиц местного самоуправления Курганской области», Уставом Раскатихинского сельсовета Притобольного района Курганской области, Администрация Раскатихинского сельсовета</w:t>
      </w:r>
    </w:p>
    <w:p w:rsidR="002C5792" w:rsidRPr="006D5B97" w:rsidRDefault="002C5792" w:rsidP="002C5792">
      <w:pPr>
        <w:pStyle w:val="a7"/>
        <w:jc w:val="both"/>
        <w:rPr>
          <w:caps/>
          <w:color w:val="000000"/>
          <w:sz w:val="22"/>
          <w:szCs w:val="22"/>
        </w:rPr>
      </w:pPr>
      <w:r w:rsidRPr="006D5B97">
        <w:rPr>
          <w:caps/>
          <w:color w:val="000000"/>
          <w:sz w:val="22"/>
          <w:szCs w:val="22"/>
        </w:rPr>
        <w:t xml:space="preserve">постановляет: </w:t>
      </w:r>
    </w:p>
    <w:p w:rsidR="002C5792" w:rsidRPr="006D5B97" w:rsidRDefault="002C5792" w:rsidP="002C5792">
      <w:pPr>
        <w:pStyle w:val="a7"/>
        <w:ind w:firstLine="567"/>
        <w:jc w:val="both"/>
        <w:rPr>
          <w:color w:val="000000"/>
          <w:sz w:val="22"/>
          <w:szCs w:val="22"/>
        </w:rPr>
      </w:pPr>
      <w:r w:rsidRPr="006D5B97">
        <w:rPr>
          <w:caps/>
          <w:color w:val="000000"/>
          <w:sz w:val="22"/>
          <w:szCs w:val="22"/>
        </w:rPr>
        <w:t>1</w:t>
      </w:r>
      <w:r w:rsidRPr="006D5B97">
        <w:rPr>
          <w:color w:val="000000" w:themeColor="text1"/>
          <w:sz w:val="22"/>
          <w:szCs w:val="22"/>
        </w:rPr>
        <w:t xml:space="preserve">. Утвердить Порядок предоставления мест для проведения встреч депутатов всех уровней с избирателями на территории Раскатихинского сельсовета </w:t>
      </w:r>
      <w:r w:rsidRPr="006D5B97">
        <w:rPr>
          <w:sz w:val="22"/>
          <w:szCs w:val="22"/>
        </w:rPr>
        <w:t>согласно приложению 1</w:t>
      </w:r>
      <w:r w:rsidRPr="006D5B97">
        <w:rPr>
          <w:color w:val="000000"/>
          <w:sz w:val="22"/>
          <w:szCs w:val="22"/>
        </w:rPr>
        <w:t xml:space="preserve"> к настоящему  постановлению. </w:t>
      </w:r>
    </w:p>
    <w:p w:rsidR="002C5792" w:rsidRPr="006D5B97" w:rsidRDefault="002C5792" w:rsidP="002C5792">
      <w:pPr>
        <w:pStyle w:val="a7"/>
        <w:ind w:firstLine="567"/>
        <w:jc w:val="both"/>
        <w:rPr>
          <w:color w:val="000000"/>
          <w:sz w:val="22"/>
          <w:szCs w:val="22"/>
        </w:rPr>
      </w:pPr>
      <w:r w:rsidRPr="006D5B97">
        <w:rPr>
          <w:color w:val="000000" w:themeColor="text1"/>
          <w:sz w:val="22"/>
          <w:szCs w:val="22"/>
        </w:rPr>
        <w:t xml:space="preserve">2. Определить перечень </w:t>
      </w:r>
      <w:r w:rsidRPr="006D5B97">
        <w:rPr>
          <w:sz w:val="22"/>
          <w:szCs w:val="22"/>
        </w:rPr>
        <w:t>помещений</w:t>
      </w:r>
      <w:r w:rsidRPr="006D5B97">
        <w:rPr>
          <w:color w:val="000000" w:themeColor="text1"/>
          <w:sz w:val="22"/>
          <w:szCs w:val="22"/>
        </w:rPr>
        <w:t xml:space="preserve"> для проведения встреч депутатов всех уровней с избирателями на территории Раскатихинского сельсовета </w:t>
      </w:r>
      <w:r w:rsidRPr="006D5B97">
        <w:rPr>
          <w:sz w:val="22"/>
          <w:szCs w:val="22"/>
        </w:rPr>
        <w:t>согласно приложению 2</w:t>
      </w:r>
      <w:r w:rsidRPr="006D5B97">
        <w:rPr>
          <w:color w:val="000000"/>
          <w:sz w:val="22"/>
          <w:szCs w:val="22"/>
        </w:rPr>
        <w:t xml:space="preserve"> к настоящему  постановлению.</w:t>
      </w:r>
    </w:p>
    <w:p w:rsidR="002C5792" w:rsidRPr="006D5B97" w:rsidRDefault="002C5792" w:rsidP="002C5792">
      <w:pPr>
        <w:pStyle w:val="af1"/>
        <w:tabs>
          <w:tab w:val="left" w:pos="1053"/>
        </w:tabs>
        <w:spacing w:after="0"/>
        <w:ind w:right="20" w:firstLine="567"/>
        <w:jc w:val="both"/>
        <w:rPr>
          <w:sz w:val="22"/>
          <w:szCs w:val="22"/>
        </w:rPr>
      </w:pPr>
      <w:r w:rsidRPr="006D5B97">
        <w:rPr>
          <w:sz w:val="22"/>
          <w:szCs w:val="22"/>
        </w:rPr>
        <w:t xml:space="preserve">3. Настоящее постановление вступает в силу со дня его официального обнародования в помещениях Администрации Раскатихинского сельсовета, Раскатихинской сельской библиотеки, отделении почтовой связи Раскатиха Кетовского почтамта Управления федеральной почтовой связи Курганской области – филиала ФГУП «Почта России». </w:t>
      </w:r>
    </w:p>
    <w:p w:rsidR="002C5792" w:rsidRPr="006D5B97" w:rsidRDefault="002C5792" w:rsidP="002C5792">
      <w:pPr>
        <w:pStyle w:val="af1"/>
        <w:tabs>
          <w:tab w:val="left" w:pos="1053"/>
        </w:tabs>
        <w:spacing w:after="0"/>
        <w:ind w:right="20" w:firstLine="567"/>
        <w:jc w:val="both"/>
        <w:rPr>
          <w:color w:val="000000"/>
          <w:sz w:val="22"/>
          <w:szCs w:val="22"/>
          <w:lang w:eastAsia="ru-RU"/>
        </w:rPr>
      </w:pPr>
      <w:r w:rsidRPr="006D5B97">
        <w:rPr>
          <w:sz w:val="22"/>
          <w:szCs w:val="22"/>
        </w:rPr>
        <w:t xml:space="preserve">4. </w:t>
      </w:r>
      <w:r w:rsidRPr="006D5B97">
        <w:rPr>
          <w:color w:val="000000"/>
          <w:sz w:val="22"/>
          <w:szCs w:val="22"/>
          <w:lang w:eastAsia="ru-RU"/>
        </w:rPr>
        <w:t xml:space="preserve">Контроль за выполнением настоящего постановления оставляю за собой. </w:t>
      </w:r>
    </w:p>
    <w:p w:rsidR="002C5792" w:rsidRPr="006D5B97" w:rsidRDefault="002C5792" w:rsidP="002C5792">
      <w:pPr>
        <w:pStyle w:val="a7"/>
        <w:rPr>
          <w:color w:val="000000"/>
          <w:sz w:val="22"/>
          <w:szCs w:val="22"/>
        </w:rPr>
      </w:pPr>
    </w:p>
    <w:p w:rsidR="002C5792" w:rsidRPr="006D5B97" w:rsidRDefault="002C5792" w:rsidP="002C5792">
      <w:pPr>
        <w:pStyle w:val="a7"/>
        <w:rPr>
          <w:color w:val="000000"/>
          <w:sz w:val="22"/>
          <w:szCs w:val="22"/>
        </w:rPr>
      </w:pPr>
      <w:r w:rsidRPr="006D5B97">
        <w:rPr>
          <w:color w:val="000000"/>
          <w:sz w:val="22"/>
          <w:szCs w:val="22"/>
        </w:rPr>
        <w:t>Глава Раскатихинского сельсовета    А.А.Тутуков</w:t>
      </w:r>
    </w:p>
    <w:p w:rsidR="002C5792" w:rsidRPr="006D5B97" w:rsidRDefault="002C5792" w:rsidP="002C5792">
      <w:pPr>
        <w:spacing w:after="0" w:line="240" w:lineRule="auto"/>
        <w:ind w:right="-227"/>
        <w:jc w:val="both"/>
        <w:rPr>
          <w:rFonts w:ascii="Times New Roman" w:hAnsi="Times New Roman" w:cs="Times New Roman"/>
          <w:color w:val="000000"/>
        </w:rPr>
      </w:pPr>
    </w:p>
    <w:p w:rsidR="002C5792" w:rsidRPr="006D5B97" w:rsidRDefault="006D5B97" w:rsidP="006D5B97">
      <w:pPr>
        <w:pStyle w:val="11"/>
        <w:ind w:left="5529"/>
        <w:jc w:val="left"/>
        <w:rPr>
          <w:bCs/>
          <w:color w:val="000000"/>
          <w:sz w:val="22"/>
          <w:szCs w:val="22"/>
        </w:rPr>
      </w:pPr>
      <w:r w:rsidRPr="006D5B97">
        <w:rPr>
          <w:bCs/>
          <w:color w:val="000000"/>
          <w:sz w:val="22"/>
          <w:szCs w:val="22"/>
        </w:rPr>
        <w:t xml:space="preserve">                        </w:t>
      </w:r>
      <w:r w:rsidR="002C5792" w:rsidRPr="006D5B97">
        <w:rPr>
          <w:bCs/>
          <w:color w:val="000000"/>
          <w:sz w:val="22"/>
          <w:szCs w:val="22"/>
        </w:rPr>
        <w:t xml:space="preserve">Приложение 1  к постановлению                                                                                                                                                         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6D5B97">
        <w:rPr>
          <w:b/>
          <w:color w:val="000000" w:themeColor="text1"/>
          <w:sz w:val="22"/>
          <w:szCs w:val="22"/>
        </w:rPr>
        <w:t>ПОРЯДОК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6D5B97">
        <w:rPr>
          <w:b/>
          <w:color w:val="000000" w:themeColor="text1"/>
          <w:sz w:val="22"/>
          <w:szCs w:val="22"/>
        </w:rPr>
        <w:t xml:space="preserve"> предоставления мест для проведения встреч депутатов всех уровней с избирателями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6D5B97">
        <w:rPr>
          <w:b/>
          <w:color w:val="000000" w:themeColor="text1"/>
          <w:sz w:val="22"/>
          <w:szCs w:val="22"/>
        </w:rPr>
        <w:t xml:space="preserve"> на территории Раскатихинского сельсовета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</w:p>
    <w:p w:rsidR="002C5792" w:rsidRPr="006D5B97" w:rsidRDefault="002C5792" w:rsidP="002C5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D5B97">
        <w:rPr>
          <w:rFonts w:ascii="Times New Roman" w:eastAsia="Times New Roman" w:hAnsi="Times New Roman" w:cs="Times New Roman"/>
          <w:color w:val="000000" w:themeColor="text1"/>
          <w:lang w:eastAsia="ru-RU"/>
        </w:rPr>
        <w:t>1. Встречи депутатов всех уровней с избирателями в форме публичного мероприятия проводятся в соответствии с законодательством Российской Федерации о собраниях, митингах, демонстрациях, шествиях и пикетированиях в помещениях, пригодных для их проведения и находящихся в государственной или муниципальной собственности.</w:t>
      </w:r>
    </w:p>
    <w:p w:rsidR="002C5792" w:rsidRPr="006D5B97" w:rsidRDefault="002C5792" w:rsidP="002C57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D5B97">
        <w:rPr>
          <w:rFonts w:ascii="Times New Roman" w:eastAsia="Times New Roman" w:hAnsi="Times New Roman" w:cs="Times New Roman"/>
          <w:color w:val="000000" w:themeColor="text1"/>
          <w:lang w:eastAsia="ru-RU"/>
        </w:rPr>
        <w:t>2. Помещения, находящиеся в государственной или муниципальной собственности, предоставляются на безвозмездной основе.</w:t>
      </w:r>
    </w:p>
    <w:p w:rsidR="002C5792" w:rsidRPr="006D5B97" w:rsidRDefault="002C5792" w:rsidP="002C57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D5B9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 Органы местного самоуправления Раскатихинского сельсовета определяют специально отведенные места, а также перечень помещений, предоставляемых для проведения встреч депутатов всех уровней с избирателями в целях информирования о своей  деятельности.  </w:t>
      </w:r>
    </w:p>
    <w:p w:rsidR="002C5792" w:rsidRPr="006D5B97" w:rsidRDefault="002C5792" w:rsidP="002C57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D5B97">
        <w:rPr>
          <w:rFonts w:ascii="Times New Roman" w:eastAsia="Times New Roman" w:hAnsi="Times New Roman" w:cs="Times New Roman"/>
          <w:color w:val="000000" w:themeColor="text1"/>
          <w:lang w:eastAsia="ru-RU"/>
        </w:rPr>
        <w:t>4. Указанный перечень представляется органом местного самоуправления Раскатихинского сельсовета в Территориальную избирательную комиссию Притобольного района.</w:t>
      </w:r>
    </w:p>
    <w:p w:rsidR="002C5792" w:rsidRPr="006D5B97" w:rsidRDefault="002C5792" w:rsidP="002C57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D5B9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5. Встречи  депутатов всех уровней с избирателями проводятся в помещениях, специально отведенных местах, а  также  на внутридворовых  территориях  при  условии,  что  их  проведение  не повлечет   за    собой    нарушение    функционирования    объектов жизнеобеспечения,  транспортной  или   социальной   инфраструктуры, связи, а в случае, если встреча проводится  депутатом законодательного (представительного) органа государственной власти Курганской области, депутатом представительного органа муниципального образования -  создание помех движению пешеходов и  (или)  транспортных  средств  либо  доступу  граждан   к   жилым помещениям или объектам транспортной или социальной инфраструктуры. Уведомление   органов   местного  самоуправления  о  таких встречах не требуется. </w:t>
      </w:r>
    </w:p>
    <w:p w:rsidR="002C5792" w:rsidRPr="006D5B97" w:rsidRDefault="002C5792" w:rsidP="002C57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D5B97">
        <w:rPr>
          <w:rFonts w:ascii="Times New Roman" w:eastAsia="Times New Roman" w:hAnsi="Times New Roman" w:cs="Times New Roman"/>
          <w:color w:val="000000" w:themeColor="text1"/>
          <w:lang w:eastAsia="ru-RU"/>
        </w:rPr>
        <w:t>При этом депутат вправе предварительно проинформировать указанные органы о дате  и  времени их проведения.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D5B97">
        <w:rPr>
          <w:sz w:val="22"/>
          <w:szCs w:val="22"/>
        </w:rPr>
        <w:t>6.  Уведомление о проведении публичного мероприятия депутатом законодательного (представительного) органа государственной власти, депутатом представительного органа муниципального образования в целях информирования избирателей о своей деятельности при встрече с избирателями (за исключением собрания и пикетирования, проводимого одним участником без использования быстровозводимой сборно-разборной конструкции) подается в срок не ранее 10 и не позднее 5 дней до дня проведения публичного мероприятия.</w:t>
      </w:r>
    </w:p>
    <w:p w:rsidR="002C5792" w:rsidRPr="006D5B97" w:rsidRDefault="002C5792" w:rsidP="002C5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6D5B97">
        <w:rPr>
          <w:rFonts w:ascii="Times New Roman" w:eastAsia="Times New Roman" w:hAnsi="Times New Roman" w:cs="Times New Roman"/>
          <w:lang w:eastAsia="ru-RU"/>
        </w:rPr>
        <w:lastRenderedPageBreak/>
        <w:t>7. Депутаты вправе арендовать на основе договора здания и помещения, принадлежащие гражданам и организациям независимо от форм собственности, для проведения агитационных</w:t>
      </w:r>
    </w:p>
    <w:p w:rsidR="002C5792" w:rsidRPr="006D5B97" w:rsidRDefault="002C5792" w:rsidP="002C57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D5B97">
        <w:rPr>
          <w:rFonts w:ascii="Times New Roman" w:eastAsia="Times New Roman" w:hAnsi="Times New Roman" w:cs="Times New Roman"/>
          <w:lang w:eastAsia="ru-RU"/>
        </w:rPr>
        <w:t>публичных мероприятий. Оплата в этом случае должна производиться из средств депутата.</w:t>
      </w:r>
    </w:p>
    <w:p w:rsidR="002C5792" w:rsidRPr="006D5B97" w:rsidRDefault="002C5792" w:rsidP="002C5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6D5B97">
        <w:rPr>
          <w:rFonts w:ascii="Times New Roman" w:eastAsia="Times New Roman" w:hAnsi="Times New Roman" w:cs="Times New Roman"/>
          <w:lang w:eastAsia="ru-RU"/>
        </w:rPr>
        <w:t>8. Обеспечение безопасности при проведении агитационных публичных мероприятий осуществляется в соответствии с законодательством Российской Федерации.</w:t>
      </w:r>
    </w:p>
    <w:p w:rsidR="002C5792" w:rsidRPr="006D5B97" w:rsidRDefault="002C5792" w:rsidP="002C57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D5B97">
        <w:rPr>
          <w:rFonts w:ascii="Times New Roman" w:eastAsia="Times New Roman" w:hAnsi="Times New Roman" w:cs="Times New Roman"/>
          <w:lang w:eastAsia="ru-RU"/>
        </w:rPr>
        <w:t>9. Воспрепятствование организации или проведению встреч депутата всех уровней с избирателями в форме публичного мероприятия, определяемого законодательством Российской Федерации о собраниях, митингах, демонстрациях, шествиях и пикетированиях, влечет за собой административную ответственность в соответствии с законодательством Российской Федерации.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ind w:firstLine="567"/>
        <w:jc w:val="both"/>
        <w:rPr>
          <w:color w:val="000000" w:themeColor="text1"/>
          <w:sz w:val="22"/>
          <w:szCs w:val="22"/>
        </w:rPr>
      </w:pPr>
    </w:p>
    <w:p w:rsidR="002C5792" w:rsidRPr="006D5B97" w:rsidRDefault="002B3E80" w:rsidP="002B3E80">
      <w:pPr>
        <w:pStyle w:val="11"/>
        <w:ind w:left="5529"/>
        <w:jc w:val="left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                     </w:t>
      </w:r>
      <w:r w:rsidR="002C5792" w:rsidRPr="006D5B97">
        <w:rPr>
          <w:bCs/>
          <w:color w:val="000000"/>
          <w:sz w:val="22"/>
          <w:szCs w:val="22"/>
        </w:rPr>
        <w:t xml:space="preserve">Приложение 2  к постановлению                                                                                                                                                         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ind w:firstLine="567"/>
        <w:jc w:val="both"/>
        <w:rPr>
          <w:color w:val="000000" w:themeColor="text1"/>
          <w:sz w:val="22"/>
          <w:szCs w:val="22"/>
        </w:rPr>
      </w:pP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6D5B97">
        <w:rPr>
          <w:b/>
          <w:color w:val="000000" w:themeColor="text1"/>
          <w:sz w:val="22"/>
          <w:szCs w:val="22"/>
        </w:rPr>
        <w:t>Перечень помещений,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6D5B97">
        <w:rPr>
          <w:b/>
          <w:color w:val="000000" w:themeColor="text1"/>
          <w:sz w:val="22"/>
          <w:szCs w:val="22"/>
        </w:rPr>
        <w:t xml:space="preserve"> пригодных для проведения встреч депутатов всех уровней с избирателями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6D5B97">
        <w:rPr>
          <w:b/>
          <w:color w:val="000000" w:themeColor="text1"/>
          <w:sz w:val="22"/>
          <w:szCs w:val="22"/>
        </w:rPr>
        <w:t xml:space="preserve"> на территории Раскатихинского сельсовета</w:t>
      </w:r>
    </w:p>
    <w:p w:rsidR="002C5792" w:rsidRPr="006D5B97" w:rsidRDefault="002C5792" w:rsidP="002C5792">
      <w:pPr>
        <w:pStyle w:val="formattext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</w:p>
    <w:tbl>
      <w:tblPr>
        <w:tblStyle w:val="af3"/>
        <w:tblW w:w="0" w:type="auto"/>
        <w:tblInd w:w="108" w:type="dxa"/>
        <w:tblLook w:val="04A0"/>
      </w:tblPr>
      <w:tblGrid>
        <w:gridCol w:w="567"/>
        <w:gridCol w:w="5670"/>
        <w:gridCol w:w="4111"/>
      </w:tblGrid>
      <w:tr w:rsidR="002C5792" w:rsidRPr="006D5B97" w:rsidTr="000C61FB">
        <w:tc>
          <w:tcPr>
            <w:tcW w:w="567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5670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Наименование организации, учреждения</w:t>
            </w:r>
          </w:p>
        </w:tc>
        <w:tc>
          <w:tcPr>
            <w:tcW w:w="4111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Адрес, телефон</w:t>
            </w:r>
          </w:p>
        </w:tc>
      </w:tr>
      <w:tr w:rsidR="002C5792" w:rsidRPr="006D5B97" w:rsidTr="000C61FB">
        <w:tc>
          <w:tcPr>
            <w:tcW w:w="567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5670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Администрация Раскатихинского сельсовета</w:t>
            </w:r>
          </w:p>
        </w:tc>
        <w:tc>
          <w:tcPr>
            <w:tcW w:w="4111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 xml:space="preserve">с.Раскатиха,ул.Зелёная,7, </w:t>
            </w:r>
          </w:p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тел. 8(35239) 9-87-17</w:t>
            </w:r>
          </w:p>
        </w:tc>
      </w:tr>
      <w:tr w:rsidR="002C5792" w:rsidRPr="006D5B97" w:rsidTr="000C61FB">
        <w:tc>
          <w:tcPr>
            <w:tcW w:w="567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5670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МКУО «Раскатихинская СОШ» (по согласованию)</w:t>
            </w:r>
          </w:p>
        </w:tc>
        <w:tc>
          <w:tcPr>
            <w:tcW w:w="4111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 xml:space="preserve">с.Раскатиха,ул.Центральная,4, </w:t>
            </w:r>
          </w:p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тел. 8(35239) 9-87-34</w:t>
            </w:r>
          </w:p>
        </w:tc>
      </w:tr>
      <w:tr w:rsidR="002C5792" w:rsidRPr="006D5B97" w:rsidTr="000C61FB">
        <w:tc>
          <w:tcPr>
            <w:tcW w:w="567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 xml:space="preserve">3. </w:t>
            </w:r>
          </w:p>
        </w:tc>
        <w:tc>
          <w:tcPr>
            <w:tcW w:w="5670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МКУК «Раскатихинское КДО»</w:t>
            </w:r>
          </w:p>
        </w:tc>
        <w:tc>
          <w:tcPr>
            <w:tcW w:w="4111" w:type="dxa"/>
          </w:tcPr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 xml:space="preserve">с.Раскатиха,ул.Зелёная,7, </w:t>
            </w:r>
          </w:p>
          <w:p w:rsidR="002C5792" w:rsidRPr="006D5B97" w:rsidRDefault="002C5792" w:rsidP="00275261">
            <w:pPr>
              <w:pStyle w:val="formattext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6D5B97">
              <w:rPr>
                <w:color w:val="000000" w:themeColor="text1"/>
                <w:sz w:val="22"/>
                <w:szCs w:val="22"/>
              </w:rPr>
              <w:t>тел. 8(35239) 9-87-17</w:t>
            </w:r>
          </w:p>
        </w:tc>
      </w:tr>
    </w:tbl>
    <w:p w:rsidR="008336E6" w:rsidRPr="004841B1" w:rsidRDefault="008336E6" w:rsidP="008336E6">
      <w:pPr>
        <w:pStyle w:val="formattext"/>
        <w:spacing w:before="0" w:beforeAutospacing="0" w:after="0" w:afterAutospacing="0"/>
        <w:ind w:firstLine="567"/>
        <w:jc w:val="both"/>
        <w:rPr>
          <w:rFonts w:ascii="Arial Black" w:hAnsi="Arial Black" w:cs="Aharoni"/>
          <w:b/>
          <w:bCs/>
          <w:i/>
          <w:color w:val="147632"/>
          <w:sz w:val="28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342265</wp:posOffset>
            </wp:positionV>
            <wp:extent cx="2743200" cy="2057400"/>
            <wp:effectExtent l="19050" t="0" r="0" b="0"/>
            <wp:wrapSquare wrapText="bothSides"/>
            <wp:docPr id="13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792" w:rsidRPr="00936EAF">
        <w:rPr>
          <w:color w:val="000000" w:themeColor="text1"/>
        </w:rPr>
        <w:br/>
      </w:r>
      <w:r w:rsidRPr="00874B80">
        <w:rPr>
          <w:b/>
          <w:bCs/>
          <w:color w:val="147632"/>
          <w:sz w:val="28"/>
          <w:szCs w:val="28"/>
        </w:rPr>
        <w:t xml:space="preserve">              </w:t>
      </w:r>
      <w:r w:rsidRPr="004841B1">
        <w:rPr>
          <w:rFonts w:ascii="Arial Black" w:hAnsi="Arial Black" w:cs="Aharoni"/>
          <w:b/>
          <w:bCs/>
          <w:i/>
          <w:color w:val="147632"/>
          <w:sz w:val="28"/>
          <w:szCs w:val="28"/>
        </w:rPr>
        <w:t>День Села в Раскатихе</w:t>
      </w:r>
    </w:p>
    <w:p w:rsidR="008336E6" w:rsidRPr="00140FF8" w:rsidRDefault="008336E6" w:rsidP="008336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8336E6" w:rsidRPr="008336E6" w:rsidRDefault="008336E6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Громко зазывали всех на День Села Раскатиха весёлые скоморохи:</w:t>
      </w:r>
    </w:p>
    <w:p w:rsidR="008336E6" w:rsidRPr="004841B1" w:rsidRDefault="008336E6" w:rsidP="008336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DE3055"/>
          <w:lang w:eastAsia="ru-RU"/>
        </w:rPr>
      </w:pPr>
      <w:r w:rsidRPr="004841B1">
        <w:rPr>
          <w:rFonts w:ascii="Times New Roman" w:eastAsia="Times New Roman" w:hAnsi="Times New Roman" w:cs="Times New Roman"/>
          <w:b/>
          <w:bCs/>
          <w:color w:val="DE3055"/>
          <w:lang w:eastAsia="ru-RU"/>
        </w:rPr>
        <w:t>Доставайте телефоны и звоните всем друзьям!</w:t>
      </w:r>
      <w:r w:rsidRPr="004841B1">
        <w:rPr>
          <w:rFonts w:ascii="Times New Roman" w:eastAsia="Times New Roman" w:hAnsi="Times New Roman" w:cs="Times New Roman"/>
          <w:b/>
          <w:bCs/>
          <w:color w:val="DE3055"/>
          <w:lang w:eastAsia="ru-RU"/>
        </w:rPr>
        <w:br/>
        <w:t>Нечего сидеть им дома, пусть спешат на праздник к нам!</w:t>
      </w:r>
    </w:p>
    <w:p w:rsidR="008336E6" w:rsidRPr="004841B1" w:rsidRDefault="008336E6" w:rsidP="008336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DE3055"/>
          <w:lang w:eastAsia="ru-RU"/>
        </w:rPr>
      </w:pPr>
      <w:r w:rsidRPr="004841B1">
        <w:rPr>
          <w:rFonts w:ascii="Times New Roman" w:eastAsia="Times New Roman" w:hAnsi="Times New Roman" w:cs="Times New Roman"/>
          <w:b/>
          <w:bCs/>
          <w:color w:val="DE3055"/>
          <w:lang w:eastAsia="ru-RU"/>
        </w:rPr>
        <w:t>Пусть в этот день село гуляет,</w:t>
      </w:r>
      <w:r w:rsidRPr="004841B1">
        <w:rPr>
          <w:rFonts w:ascii="Times New Roman" w:eastAsia="Times New Roman" w:hAnsi="Times New Roman" w:cs="Times New Roman"/>
          <w:b/>
          <w:bCs/>
          <w:color w:val="DE3055"/>
          <w:lang w:eastAsia="ru-RU"/>
        </w:rPr>
        <w:br/>
        <w:t>Пусть веселиться, отдыхает!</w:t>
      </w:r>
    </w:p>
    <w:p w:rsidR="008336E6" w:rsidRPr="008336E6" w:rsidRDefault="008336E6" w:rsidP="00EA7CC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А Коварная Баба-Яга чуть не испортила представление, но вовремя поняла, что народ в селе весёлый, дружный, тоску зелёную на них не нагонишь, никак их не рассоришь, и полетела она искать другое место для своих злодеяний.</w:t>
      </w:r>
    </w:p>
    <w:p w:rsidR="008336E6" w:rsidRPr="008336E6" w:rsidRDefault="008336E6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Открыл торжественную часть  праздника Глава Раскатихинского сельсовета Тутуков Акмеджан Акитович:</w:t>
      </w:r>
    </w:p>
    <w:p w:rsidR="008336E6" w:rsidRPr="008336E6" w:rsidRDefault="008336E6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- Наше село богато умными, добрыми, талантливыми, трудолюбивыми  людьми, каждый житель вносит свою  лепту в историю родного края, вполне заслуженно хочется отметить их сегодня на празднике.</w:t>
      </w:r>
    </w:p>
    <w:p w:rsidR="008336E6" w:rsidRPr="008336E6" w:rsidRDefault="00EA7CC3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79375</wp:posOffset>
            </wp:positionV>
            <wp:extent cx="2895600" cy="2476500"/>
            <wp:effectExtent l="19050" t="0" r="0" b="0"/>
            <wp:wrapSquare wrapText="bothSides"/>
            <wp:docPr id="14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E6"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Благодарственное письмо Губернатора Курганской области вручила заведующей Раскатихинским фельдшерско-акушерским пунктом Анфиногеновой Галине Васильевне управляющий делами Администрации Притобольного района Литвиненко Елена Викторовна. Не секрет, что работать в селе фельдшером гораздо сложнее, чем в городе. Городской доктор имеет рабочее место и ограниченный рабочий день. Сельский же фельдшер Галина Васильевна, спешит на помощь больному в любое время дня и ночи, в любую погоду, и нужно быть готовым ко всему:  иногда и роды принять. Работает она в этой общем-то нелегкой и ответственной должности в селе Раскатиха более 22 лет. А общий стаж на стезе медицины у неё уже свыше 34 лет.</w:t>
      </w:r>
    </w:p>
    <w:p w:rsidR="008336E6" w:rsidRPr="008336E6" w:rsidRDefault="00C031F0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95250</wp:posOffset>
            </wp:positionV>
            <wp:extent cx="2895600" cy="2171700"/>
            <wp:effectExtent l="19050" t="0" r="0" b="0"/>
            <wp:wrapSquare wrapText="bothSides"/>
            <wp:docPr id="15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1FD">
        <w:rPr>
          <w:rFonts w:ascii="Times New Roman" w:eastAsia="Times New Roman" w:hAnsi="Times New Roman" w:cs="Times New Roman"/>
          <w:bCs/>
          <w:noProof/>
          <w:color w:val="002060"/>
          <w:sz w:val="24"/>
          <w:szCs w:val="24"/>
          <w:lang w:eastAsia="ru-RU"/>
        </w:rPr>
        <w:t xml:space="preserve"> </w:t>
      </w:r>
      <w:r w:rsidR="008336E6"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Благодарственным письмом Курганской областной Думы отмечена Симакова Ольга Владимировна. Мир устроен так, что в нем есть дети, у которых нет родных папы и мамы. Хорошо, что есть люди, которые готовы взять на себя нелегкий труд по воспитанию ребенка. Ольга Владимировна одна из тех, кто дарит обездоленным малышам частичку своей души и сердца.</w:t>
      </w:r>
    </w:p>
    <w:p w:rsidR="008336E6" w:rsidRPr="008336E6" w:rsidRDefault="008336E6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За многолетний добросовестный труд отмечены Благодарственными письмами Администрации Притобольного района заведующий Раскатихинской ветеринарной лечебницей Иванов Александр Геннадьевич (работает непрерывно в Раскатихе с 1994 года), Новиков Сергей Владимирович – монтер линейных сооружений связи, Сартакова Нина Ивановна – уборщица Раскатихинской СОШ.</w:t>
      </w:r>
    </w:p>
    <w:p w:rsidR="008336E6" w:rsidRPr="008336E6" w:rsidRDefault="00D05622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457200</wp:posOffset>
            </wp:positionV>
            <wp:extent cx="2895600" cy="2314575"/>
            <wp:effectExtent l="19050" t="0" r="0" b="0"/>
            <wp:wrapSquare wrapText="bothSides"/>
            <wp:docPr id="16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E6"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 xml:space="preserve">Почетную грамоту Администрации Притобольного района вручили Сартаковой Ольге Николаевне - директору «Раскатихинского КДО» за энергичность и упорство в достижении поставленных целей, награждена вокальная группа «Вдохновение» во главе с баянистом Панфиловым Владиславом Петровичем за неиссякаемую энергию, талант, большой вклад в развитие самодеятельного творчества Раскатихинского сельсовета. Впрочем и на Дне села участники группы не усидели в стороне,  в их исполнении звучали задушевные песни, попурри на тему народных песен, а к исполнению задорных частушек подключились и жители села. </w:t>
      </w:r>
    </w:p>
    <w:p w:rsidR="008336E6" w:rsidRPr="008336E6" w:rsidRDefault="008336E6" w:rsidP="008336E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  <w:t>Получили подарки на празднике самая маленькая жительница села Григорьева Вика и наши старожилы Бакланова Елена Степановна (96 лет), Нечеухина Ульяна Ивановна (95 лет).</w:t>
      </w:r>
    </w:p>
    <w:p w:rsidR="008336E6" w:rsidRPr="008336E6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До конца сложно понять, как такое возможно - родиться после Октябрьской революции и дожить до дней, когда мобильная связь и Интернет стали обыденным явлением. Женщины, познавшие нелёгкий крестьянский труд… Они до сих пор излучают оптимизм и надежду, а Ульяна Ивановна по сей день вяжет носки и половички.</w:t>
      </w:r>
    </w:p>
    <w:p w:rsidR="008336E6" w:rsidRPr="008336E6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Отмечены были на празднике талантливая и активная молодёжь села, спортсмены, юноши, проходящие срочную службу, лучшие сдатчики молока, крепкие личные подсобные хозяйства и жители села, оказывающие помощь Администрации Раскатихинского сельсовета в решении вопросов местного самоуправления.</w:t>
      </w:r>
    </w:p>
    <w:p w:rsidR="008336E6" w:rsidRPr="008336E6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Улыбками встретили присутствующие выступление будущих первоклассников.</w:t>
      </w:r>
    </w:p>
    <w:p w:rsidR="008336E6" w:rsidRPr="008336E6" w:rsidRDefault="008314F3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309245</wp:posOffset>
            </wp:positionV>
            <wp:extent cx="2895600" cy="2247900"/>
            <wp:effectExtent l="19050" t="0" r="0" b="0"/>
            <wp:wrapSquare wrapText="bothSides"/>
            <wp:docPr id="18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E6"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А вот молодоженам Корякиным Алексею и Сабине, с пожеланиями о взаимопонимании и взаимопомощи в семье, было предложено показать, как они будут преодолевать вместе препятствия, которые встретятся на их пути. </w:t>
      </w:r>
    </w:p>
    <w:p w:rsidR="008336E6" w:rsidRPr="008336E6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Поделиться своим семейным опытом с молодой семьёй могут наши супруги, отмечающие в этом году серебряный юбилей свадьбы: Баклановы Александр Сергеевич и Марина Петровна, Завьяловы Вячеслав Викторович и Галина Николаевна, Новиковы Сергей Афонасьевич и Татьяна Михайловна, Комарских Сергей Александрович и Татьяна Викторовна.</w:t>
      </w:r>
    </w:p>
    <w:p w:rsidR="008336E6" w:rsidRPr="008336E6" w:rsidRDefault="008336E6" w:rsidP="00833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 Юбилей свадьбы – это отличный повод вновь почувствовать себя молодоженами, чтобы предаться воспоминаниям! Вместе вспомнить первую встречу, первое свидание, первый поцелуй, день свадьбы, день рождения первенца – да мало ли памятных дат случилось за эти годы! … Все виновники торжества получили подарки, бокал шампанского и фейерверк в их честь.</w:t>
      </w:r>
    </w:p>
    <w:p w:rsidR="008336E6" w:rsidRPr="008336E6" w:rsidRDefault="008314F3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56515</wp:posOffset>
            </wp:positionV>
            <wp:extent cx="2895600" cy="2371725"/>
            <wp:effectExtent l="19050" t="0" r="0" b="0"/>
            <wp:wrapSquare wrapText="bothSides"/>
            <wp:docPr id="17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E6"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Музыкальное оформление праздника помогли организовать ансамбль из села Половинное «Визит», гостья из Чернавского Толмач Надежда. Зажигательная  песня «Едем, едем в соседнее село на дискотеку» в исполнении участников проекта «Голос Дети 2017» Комогоровой  Кати, Новиковой Ксении, Демешкиной Насти, Иванова Серёжи не оставила равнодушными никого из зрителей.</w:t>
      </w:r>
    </w:p>
    <w:p w:rsidR="008336E6" w:rsidRPr="008336E6" w:rsidRDefault="00EC5122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826770</wp:posOffset>
            </wp:positionV>
            <wp:extent cx="1562100" cy="2476500"/>
            <wp:effectExtent l="19050" t="0" r="0" b="0"/>
            <wp:wrapSquare wrapText="bothSides"/>
            <wp:docPr id="20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826770</wp:posOffset>
            </wp:positionV>
            <wp:extent cx="1533525" cy="2476500"/>
            <wp:effectExtent l="19050" t="0" r="9525" b="0"/>
            <wp:wrapSquare wrapText="bothSides"/>
            <wp:docPr id="19" name="Рисунок 3" descr="C:\Users\User\Desktop\1.06.17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06.17\IMG_4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E6"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Стало традицией на Дне села проводить конкурс «Мисс Раскатиха». Победительницей в этом году стала Клёмина Анжелика. Для детей младшего возраста развлечением стали батуты и аттракцион «Водный шар», сладкая вата, попкорн, распродажа игрушек. На стадионе состязались школьники из Нагорского и Раскатихи. Выигрыш в футболе остался за раскатихинцами.</w:t>
      </w:r>
    </w:p>
    <w:p w:rsidR="008336E6" w:rsidRPr="008336E6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Празднование продолжилось аукционами «Кот в мешке», главными призами которых были ягненок и товары для садоводов и огородников.</w:t>
      </w:r>
    </w:p>
    <w:p w:rsidR="008336E6" w:rsidRPr="008336E6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Самым удачливым достались выигрыши в лотерее. На протяжении всего праздника ИП Алисовы предлагали присутствующим шашлыки и сок.</w:t>
      </w:r>
      <w:r w:rsidRPr="008336E6">
        <w:rPr>
          <w:b/>
          <w:i/>
          <w:color w:val="002060"/>
          <w:sz w:val="24"/>
          <w:szCs w:val="24"/>
        </w:rPr>
        <w:t xml:space="preserve"> </w:t>
      </w:r>
      <w:r w:rsidRPr="008336E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Закончился праздник  салютом и дискотекой.</w:t>
      </w:r>
    </w:p>
    <w:p w:rsidR="008336E6" w:rsidRPr="00EC5122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EC5122">
        <w:rPr>
          <w:rFonts w:ascii="Times New Roman" w:eastAsia="Times New Roman" w:hAnsi="Times New Roman" w:cs="Times New Roman"/>
          <w:color w:val="002060"/>
          <w:lang w:eastAsia="ru-RU"/>
        </w:rPr>
        <w:t>Администрация Раскатихинского сельсовета выражает благодарность за помощь в организации праздника спонсорам Климочкину Ю.И., Суслову С.М., Варламовой О.В., Алисову И.И., Власовой Н.И.</w:t>
      </w:r>
    </w:p>
    <w:p w:rsidR="008336E6" w:rsidRPr="00EC5122" w:rsidRDefault="008336E6" w:rsidP="008336E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ru-RU"/>
        </w:rPr>
      </w:pPr>
    </w:p>
    <w:p w:rsidR="00D43AD0" w:rsidRDefault="008336E6" w:rsidP="00D43AD0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b/>
          <w:i/>
          <w:color w:val="147632"/>
          <w:lang w:eastAsia="ru-RU"/>
        </w:rPr>
      </w:pPr>
      <w:r w:rsidRPr="00EC5122">
        <w:rPr>
          <w:rFonts w:ascii="Times New Roman" w:eastAsia="Times New Roman" w:hAnsi="Times New Roman" w:cs="Times New Roman"/>
          <w:b/>
          <w:i/>
          <w:color w:val="147632"/>
          <w:lang w:eastAsia="ru-RU"/>
        </w:rPr>
        <w:t>Материал подготовила Левенцова Н.М.</w:t>
      </w:r>
    </w:p>
    <w:p w:rsidR="008336E6" w:rsidRDefault="00EC5122" w:rsidP="00D43AD0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>
          <v:shape id="_x0000_s1028" type="#_x0000_t136" style="position:absolute;left:0;text-align:left;margin-left:48.9pt;margin-top:10.05pt;width:118.1pt;height:50.95pt;z-index:2517411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"/>
            <w10:wrap type="square" side="right"/>
          </v:shape>
        </w:pict>
      </w:r>
    </w:p>
    <w:p w:rsidR="002C5792" w:rsidRPr="002C5792" w:rsidRDefault="00EC5122" w:rsidP="002C5792">
      <w:pPr>
        <w:pStyle w:val="formattext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97155</wp:posOffset>
            </wp:positionV>
            <wp:extent cx="3514725" cy="1790700"/>
            <wp:effectExtent l="19050" t="0" r="9525" b="0"/>
            <wp:wrapSquare wrapText="bothSides"/>
            <wp:docPr id="3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792" w:rsidRPr="002C5792" w:rsidRDefault="002C5792" w:rsidP="002C5792">
      <w:pPr>
        <w:pStyle w:val="formattext"/>
        <w:spacing w:before="0" w:beforeAutospacing="0" w:after="0" w:afterAutospacing="0"/>
        <w:ind w:firstLine="567"/>
        <w:jc w:val="both"/>
      </w:pPr>
    </w:p>
    <w:p w:rsidR="00EC5122" w:rsidRDefault="00EC5122" w:rsidP="00AB4EE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5EE" w:rsidRDefault="009D75EE" w:rsidP="009D75EE">
      <w:pPr>
        <w:spacing w:after="0" w:line="240" w:lineRule="auto"/>
        <w:rPr>
          <w:rFonts w:ascii="Arial Black" w:hAnsi="Arial Black" w:cs="Times New Roman"/>
          <w:b/>
          <w:i/>
          <w:color w:val="FF0000"/>
          <w:sz w:val="24"/>
          <w:szCs w:val="24"/>
        </w:rPr>
      </w:pPr>
    </w:p>
    <w:p w:rsidR="00EC5122" w:rsidRPr="00E72F44" w:rsidRDefault="00EC5122" w:rsidP="00E72F44">
      <w:pPr>
        <w:spacing w:after="0" w:line="240" w:lineRule="auto"/>
        <w:rPr>
          <w:rFonts w:ascii="Arial Black" w:hAnsi="Arial Black" w:cs="Times New Roman"/>
          <w:b/>
          <w:i/>
          <w:color w:val="FF0000"/>
        </w:rPr>
      </w:pPr>
      <w:r w:rsidRPr="00E72F44">
        <w:rPr>
          <w:rFonts w:ascii="Arial Black" w:hAnsi="Arial Black" w:cs="Times New Roman"/>
          <w:b/>
          <w:i/>
          <w:color w:val="FF0000"/>
        </w:rPr>
        <w:t>Захарову Галину Ген</w:t>
      </w:r>
      <w:r w:rsidR="00E72F44">
        <w:rPr>
          <w:rFonts w:ascii="Arial Black" w:hAnsi="Arial Black" w:cs="Times New Roman"/>
          <w:b/>
          <w:i/>
          <w:color w:val="FF0000"/>
        </w:rPr>
        <w:t>н</w:t>
      </w:r>
      <w:r w:rsidRPr="00E72F44">
        <w:rPr>
          <w:rFonts w:ascii="Arial Black" w:hAnsi="Arial Black" w:cs="Times New Roman"/>
          <w:b/>
          <w:i/>
          <w:color w:val="FF0000"/>
        </w:rPr>
        <w:t xml:space="preserve">адьевну   </w:t>
      </w:r>
    </w:p>
    <w:p w:rsidR="00EC5122" w:rsidRPr="00E72F44" w:rsidRDefault="00EC5122" w:rsidP="00E72F44">
      <w:pPr>
        <w:spacing w:after="0" w:line="240" w:lineRule="auto"/>
        <w:rPr>
          <w:rFonts w:ascii="Arial Black" w:hAnsi="Arial Black" w:cs="Times New Roman"/>
          <w:b/>
          <w:i/>
          <w:color w:val="FF0000"/>
        </w:rPr>
      </w:pPr>
      <w:r w:rsidRPr="00E72F44">
        <w:rPr>
          <w:rFonts w:ascii="Arial Black" w:hAnsi="Arial Black" w:cs="Times New Roman"/>
          <w:b/>
          <w:i/>
          <w:color w:val="FF0000"/>
        </w:rPr>
        <w:t xml:space="preserve">                            с 60-летием</w:t>
      </w:r>
    </w:p>
    <w:p w:rsidR="00EC5122" w:rsidRPr="00E72F44" w:rsidRDefault="00EC5122" w:rsidP="00E72F44">
      <w:pPr>
        <w:spacing w:after="0" w:line="240" w:lineRule="auto"/>
        <w:rPr>
          <w:rFonts w:ascii="Arial Black" w:hAnsi="Arial Black" w:cs="Times New Roman"/>
          <w:b/>
          <w:i/>
          <w:color w:val="FF0000"/>
        </w:rPr>
      </w:pPr>
      <w:r w:rsidRPr="00E72F44">
        <w:rPr>
          <w:rFonts w:ascii="Arial Black" w:hAnsi="Arial Black" w:cs="Times New Roman"/>
          <w:b/>
          <w:i/>
          <w:color w:val="FF0000"/>
        </w:rPr>
        <w:t xml:space="preserve">Турбаеву Наталью Витальевну   </w:t>
      </w:r>
    </w:p>
    <w:p w:rsidR="00EC5122" w:rsidRDefault="00EC5122" w:rsidP="00E72F44">
      <w:pPr>
        <w:spacing w:line="240" w:lineRule="auto"/>
        <w:rPr>
          <w:rFonts w:ascii="Arial Black" w:hAnsi="Arial Black" w:cs="Times New Roman"/>
          <w:b/>
          <w:i/>
          <w:color w:val="FF0000"/>
        </w:rPr>
      </w:pPr>
      <w:r w:rsidRPr="00E72F44">
        <w:rPr>
          <w:rFonts w:ascii="Arial Black" w:hAnsi="Arial Black" w:cs="Times New Roman"/>
          <w:b/>
          <w:i/>
          <w:color w:val="FF0000"/>
        </w:rPr>
        <w:t xml:space="preserve">                             с 60-летием</w:t>
      </w:r>
    </w:p>
    <w:p w:rsidR="00D43AD0" w:rsidRDefault="00D43AD0" w:rsidP="00E72F44">
      <w:pPr>
        <w:spacing w:line="240" w:lineRule="auto"/>
        <w:rPr>
          <w:rFonts w:ascii="Arial Black" w:hAnsi="Arial Black" w:cs="Times New Roman"/>
          <w:b/>
          <w:i/>
          <w:color w:val="FF0000"/>
        </w:rPr>
      </w:pPr>
    </w:p>
    <w:p w:rsidR="00E72F44" w:rsidRPr="005744CA" w:rsidRDefault="005744CA" w:rsidP="005744CA">
      <w:pPr>
        <w:shd w:val="clear" w:color="auto" w:fill="92D050"/>
        <w:spacing w:after="0" w:line="240" w:lineRule="auto"/>
        <w:jc w:val="center"/>
        <w:textAlignment w:val="top"/>
        <w:rPr>
          <w:rFonts w:ascii="NotoSans" w:eastAsia="Times New Roman" w:hAnsi="NotoSans" w:cs="Times New Roman"/>
          <w:b/>
          <w:color w:val="FF0000"/>
          <w:spacing w:val="3"/>
          <w:sz w:val="24"/>
          <w:szCs w:val="24"/>
          <w:lang w:eastAsia="ru-RU"/>
        </w:rPr>
      </w:pPr>
      <w:r>
        <w:rPr>
          <w:rFonts w:ascii="NotoSans" w:eastAsia="Times New Roman" w:hAnsi="NotoSans" w:cs="Times New Roman"/>
          <w:b/>
          <w:color w:val="FF0000"/>
          <w:spacing w:val="3"/>
          <w:sz w:val="24"/>
          <w:szCs w:val="24"/>
          <w:lang w:eastAsia="ru-RU"/>
        </w:rPr>
        <w:t>ЧТО ДЕЛАТЬ, ЕСЛИ</w:t>
      </w:r>
      <w:r>
        <w:rPr>
          <w:rFonts w:ascii="NotoSans" w:eastAsia="Times New Roman" w:hAnsi="NotoSans" w:cs="Times New Roman" w:hint="eastAsia"/>
          <w:b/>
          <w:color w:val="FF0000"/>
          <w:spacing w:val="3"/>
          <w:sz w:val="24"/>
          <w:szCs w:val="24"/>
          <w:lang w:eastAsia="ru-RU"/>
        </w:rPr>
        <w:t>…</w:t>
      </w:r>
    </w:p>
    <w:p w:rsidR="001C4CE2" w:rsidRDefault="001C4CE2" w:rsidP="00683A21">
      <w:pPr>
        <w:spacing w:after="0" w:line="240" w:lineRule="auto"/>
        <w:ind w:firstLine="284"/>
        <w:jc w:val="both"/>
        <w:textAlignment w:val="top"/>
        <w:rPr>
          <w:rFonts w:ascii="NotoSans" w:eastAsia="Times New Roman" w:hAnsi="NotoSans" w:cs="Times New Roman"/>
          <w:b/>
          <w:color w:val="7030A0"/>
          <w:spacing w:val="3"/>
          <w:lang w:eastAsia="ru-RU"/>
        </w:rPr>
      </w:pPr>
    </w:p>
    <w:p w:rsidR="00E72F44" w:rsidRPr="001C4CE2" w:rsidRDefault="00E72F44" w:rsidP="00FA0C0A">
      <w:pPr>
        <w:spacing w:after="0" w:line="240" w:lineRule="auto"/>
        <w:ind w:firstLine="567"/>
        <w:jc w:val="both"/>
        <w:textAlignment w:val="top"/>
        <w:rPr>
          <w:rFonts w:ascii="NotoSans" w:eastAsia="Times New Roman" w:hAnsi="NotoSans" w:cs="Times New Roman"/>
          <w:b/>
          <w:color w:val="7030A0"/>
          <w:spacing w:val="3"/>
          <w:lang w:eastAsia="ru-RU"/>
        </w:rPr>
      </w:pPr>
      <w:r w:rsidRPr="001C4CE2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>Служба спасения 112 рекомендует</w:t>
      </w:r>
      <w:r w:rsidR="00462E7E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>:</w:t>
      </w:r>
      <w:r w:rsidRPr="001C4CE2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 xml:space="preserve"> во время урагана необходимо предпринять простые, но эффективные меры безопасности: закрыть окна, двери, чердачные помещения, выключить газ и электроприборы, укрыться в подвале, если есть, или занять внутреннюю комнату, подальше от окон, оставить включенными телевизор и радиоприемник.</w:t>
      </w:r>
    </w:p>
    <w:p w:rsidR="00E72F44" w:rsidRPr="001C4CE2" w:rsidRDefault="00E72F44" w:rsidP="00FA0C0A">
      <w:pPr>
        <w:spacing w:line="240" w:lineRule="auto"/>
        <w:ind w:firstLine="567"/>
        <w:jc w:val="both"/>
        <w:textAlignment w:val="top"/>
        <w:rPr>
          <w:rFonts w:ascii="NotoSans" w:eastAsia="Times New Roman" w:hAnsi="NotoSans" w:cs="Times New Roman"/>
          <w:b/>
          <w:color w:val="7030A0"/>
          <w:spacing w:val="3"/>
          <w:lang w:eastAsia="ru-RU"/>
        </w:rPr>
      </w:pPr>
      <w:r w:rsidRPr="001C4CE2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 xml:space="preserve">Если ураган, буря </w:t>
      </w:r>
      <w:r w:rsidR="008B079F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 xml:space="preserve">вдруг </w:t>
      </w:r>
      <w:r w:rsidRPr="001C4CE2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 xml:space="preserve">застала </w:t>
      </w:r>
      <w:r w:rsidR="008B079F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 xml:space="preserve">вас </w:t>
      </w:r>
      <w:r w:rsidRPr="001C4CE2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>на улице, необходимо укрыться в ближайше</w:t>
      </w:r>
      <w:r w:rsidR="003B67DC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>м</w:t>
      </w:r>
      <w:r w:rsidRPr="001C4CE2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 xml:space="preserve"> здани</w:t>
      </w:r>
      <w:r w:rsidR="003B67DC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>и</w:t>
      </w:r>
      <w:r w:rsidR="00462E7E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>, жилом доме</w:t>
      </w:r>
      <w:r w:rsidRPr="001C4CE2">
        <w:rPr>
          <w:rFonts w:ascii="NotoSans" w:eastAsia="Times New Roman" w:hAnsi="NotoSans" w:cs="Times New Roman"/>
          <w:b/>
          <w:color w:val="7030A0"/>
          <w:spacing w:val="3"/>
          <w:lang w:eastAsia="ru-RU"/>
        </w:rPr>
        <w:t xml:space="preserve"> либо быстро лечь на дно канавы, котлована, придорожного кювета, прикрыть голову сумкой, портфелем, любым другим предметом. В любом случае держаться подальше от зданий и деревьев, мостов и рекламных щитов, павильонов.</w:t>
      </w:r>
    </w:p>
    <w:p w:rsidR="00466D47" w:rsidRPr="00205D6B" w:rsidRDefault="00050F6F" w:rsidP="00466D47">
      <w:pPr>
        <w:spacing w:after="0"/>
        <w:jc w:val="both"/>
        <w:rPr>
          <w:rFonts w:ascii="Times New Roman" w:hAnsi="Times New Roman" w:cs="Times New Roman"/>
          <w:b/>
          <w:noProof/>
          <w:color w:val="055F10"/>
          <w:sz w:val="32"/>
          <w:szCs w:val="32"/>
        </w:rPr>
      </w:pPr>
      <w:r w:rsidRPr="002D675C">
        <w:rPr>
          <w:rFonts w:ascii="Times New Roman" w:hAnsi="Times New Roman" w:cs="Times New Roman"/>
          <w:b/>
          <w:i/>
          <w:color w:val="984806" w:themeColor="accent6" w:themeShade="80"/>
        </w:rPr>
        <w:t xml:space="preserve"> 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>Главный редактор: Тутуков А.А.</w:t>
      </w:r>
      <w:r w:rsidR="00461991" w:rsidRPr="00205D6B">
        <w:rPr>
          <w:rFonts w:ascii="Times New Roman" w:hAnsi="Times New Roman" w:cs="Times New Roman"/>
          <w:b/>
          <w:noProof/>
          <w:color w:val="055F10"/>
          <w:sz w:val="32"/>
          <w:szCs w:val="32"/>
        </w:rPr>
        <w:t xml:space="preserve">  </w:t>
      </w:r>
      <w:r w:rsidRPr="00205D6B">
        <w:rPr>
          <w:rFonts w:ascii="Times New Roman" w:hAnsi="Times New Roman" w:cs="Times New Roman"/>
          <w:b/>
          <w:noProof/>
          <w:color w:val="055F10"/>
          <w:sz w:val="32"/>
          <w:szCs w:val="32"/>
        </w:rPr>
        <w:t xml:space="preserve">                </w:t>
      </w:r>
    </w:p>
    <w:p w:rsidR="00461991" w:rsidRPr="00205D6B" w:rsidRDefault="00050F6F" w:rsidP="00466D47">
      <w:pPr>
        <w:spacing w:after="0"/>
        <w:jc w:val="both"/>
        <w:rPr>
          <w:rFonts w:ascii="Times New Roman" w:hAnsi="Times New Roman" w:cs="Times New Roman"/>
          <w:b/>
          <w:i/>
          <w:color w:val="055F10"/>
        </w:rPr>
      </w:pPr>
      <w:r w:rsidRPr="00205D6B">
        <w:rPr>
          <w:rFonts w:ascii="Times New Roman" w:hAnsi="Times New Roman" w:cs="Times New Roman"/>
          <w:b/>
          <w:noProof/>
          <w:color w:val="055F10"/>
          <w:sz w:val="32"/>
          <w:szCs w:val="32"/>
        </w:rPr>
        <w:t xml:space="preserve">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>Заместитель главного редактора: Левенцова Н.М.</w:t>
      </w:r>
    </w:p>
    <w:p w:rsidR="00466D47" w:rsidRPr="00205D6B" w:rsidRDefault="00050F6F" w:rsidP="00466D47">
      <w:pPr>
        <w:spacing w:after="0"/>
        <w:rPr>
          <w:rFonts w:ascii="Times New Roman" w:hAnsi="Times New Roman" w:cs="Times New Roman"/>
          <w:b/>
          <w:i/>
          <w:color w:val="055F10"/>
        </w:rPr>
      </w:pPr>
      <w:r w:rsidRPr="00205D6B">
        <w:rPr>
          <w:rFonts w:ascii="Times New Roman" w:hAnsi="Times New Roman" w:cs="Times New Roman"/>
          <w:b/>
          <w:i/>
          <w:color w:val="055F10"/>
        </w:rPr>
        <w:t xml:space="preserve">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 xml:space="preserve">Ответственный секретарь: Сартакова О.Н. </w:t>
      </w:r>
      <w:r w:rsidRPr="00205D6B">
        <w:rPr>
          <w:rFonts w:ascii="Times New Roman" w:hAnsi="Times New Roman" w:cs="Times New Roman"/>
          <w:b/>
          <w:i/>
          <w:color w:val="055F10"/>
        </w:rPr>
        <w:t xml:space="preserve">      </w:t>
      </w:r>
    </w:p>
    <w:p w:rsidR="001C4CE2" w:rsidRDefault="00050F6F" w:rsidP="00466D47">
      <w:pPr>
        <w:spacing w:after="0"/>
        <w:rPr>
          <w:rFonts w:ascii="Times New Roman" w:hAnsi="Times New Roman" w:cs="Times New Roman"/>
          <w:b/>
          <w:i/>
          <w:color w:val="055F10"/>
        </w:rPr>
      </w:pPr>
      <w:r w:rsidRPr="00205D6B">
        <w:rPr>
          <w:rFonts w:ascii="Times New Roman" w:hAnsi="Times New Roman" w:cs="Times New Roman"/>
          <w:b/>
          <w:i/>
          <w:color w:val="055F10"/>
        </w:rPr>
        <w:t xml:space="preserve">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>Дизайн и компьютерная вёрстка: Анфиногенова Н.В.</w:t>
      </w:r>
      <w:r w:rsidRPr="00205D6B">
        <w:rPr>
          <w:rFonts w:ascii="Times New Roman" w:hAnsi="Times New Roman" w:cs="Times New Roman"/>
          <w:b/>
          <w:i/>
          <w:color w:val="055F10"/>
        </w:rPr>
        <w:t xml:space="preserve"> </w:t>
      </w:r>
    </w:p>
    <w:p w:rsidR="004F4FE9" w:rsidRPr="00205D6B" w:rsidRDefault="00461991" w:rsidP="00466D47">
      <w:pPr>
        <w:spacing w:after="0"/>
        <w:rPr>
          <w:rFonts w:ascii="Arial Black" w:eastAsia="Times New Roman" w:hAnsi="Arial Black" w:cs="Times New Roman"/>
          <w:b/>
          <w:color w:val="055F10"/>
          <w:sz w:val="21"/>
          <w:szCs w:val="21"/>
          <w:lang w:eastAsia="ru-RU"/>
        </w:rPr>
      </w:pPr>
      <w:r w:rsidRPr="00205D6B">
        <w:rPr>
          <w:rFonts w:ascii="Times New Roman" w:hAnsi="Times New Roman" w:cs="Times New Roman"/>
          <w:b/>
          <w:i/>
          <w:color w:val="055F10"/>
        </w:rPr>
        <w:t>Телефон: 9-87-17.     Тираж 50 экз.</w:t>
      </w:r>
    </w:p>
    <w:sectPr w:rsidR="004F4FE9" w:rsidRPr="00205D6B" w:rsidSect="00B42B20">
      <w:pgSz w:w="11906" w:h="16838"/>
      <w:pgMar w:top="510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0F2" w:rsidRDefault="003770F2" w:rsidP="00BA2CA6">
      <w:pPr>
        <w:spacing w:after="0" w:line="240" w:lineRule="auto"/>
      </w:pPr>
      <w:r>
        <w:separator/>
      </w:r>
    </w:p>
  </w:endnote>
  <w:endnote w:type="continuationSeparator" w:id="0">
    <w:p w:rsidR="003770F2" w:rsidRDefault="003770F2" w:rsidP="00BA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T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Noto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0F2" w:rsidRDefault="003770F2" w:rsidP="00BA2CA6">
      <w:pPr>
        <w:spacing w:after="0" w:line="240" w:lineRule="auto"/>
      </w:pPr>
      <w:r>
        <w:separator/>
      </w:r>
    </w:p>
  </w:footnote>
  <w:footnote w:type="continuationSeparator" w:id="0">
    <w:p w:rsidR="003770F2" w:rsidRDefault="003770F2" w:rsidP="00BA2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56499"/>
    <w:multiLevelType w:val="hybridMultilevel"/>
    <w:tmpl w:val="41DA9C92"/>
    <w:lvl w:ilvl="0" w:tplc="D284D30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B03E9"/>
    <w:multiLevelType w:val="multilevel"/>
    <w:tmpl w:val="59D2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BA6BC1"/>
    <w:multiLevelType w:val="multilevel"/>
    <w:tmpl w:val="27EC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0B3F7D"/>
    <w:multiLevelType w:val="multilevel"/>
    <w:tmpl w:val="6378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A29"/>
    <w:rsid w:val="000034B0"/>
    <w:rsid w:val="000130B1"/>
    <w:rsid w:val="0003058D"/>
    <w:rsid w:val="000466C1"/>
    <w:rsid w:val="00050116"/>
    <w:rsid w:val="00050F6F"/>
    <w:rsid w:val="00052FD8"/>
    <w:rsid w:val="00053CCC"/>
    <w:rsid w:val="00080708"/>
    <w:rsid w:val="0008124C"/>
    <w:rsid w:val="000A4347"/>
    <w:rsid w:val="000A4E6C"/>
    <w:rsid w:val="000C3948"/>
    <w:rsid w:val="000C53BB"/>
    <w:rsid w:val="000C595D"/>
    <w:rsid w:val="000C61FB"/>
    <w:rsid w:val="000D51B0"/>
    <w:rsid w:val="000D6092"/>
    <w:rsid w:val="000D656D"/>
    <w:rsid w:val="000E5689"/>
    <w:rsid w:val="001111C8"/>
    <w:rsid w:val="001258F2"/>
    <w:rsid w:val="00140FF8"/>
    <w:rsid w:val="00146885"/>
    <w:rsid w:val="001550F8"/>
    <w:rsid w:val="0017597D"/>
    <w:rsid w:val="0017697D"/>
    <w:rsid w:val="001935E0"/>
    <w:rsid w:val="001C4CC0"/>
    <w:rsid w:val="001C4CE2"/>
    <w:rsid w:val="001E235E"/>
    <w:rsid w:val="001F246E"/>
    <w:rsid w:val="0020540A"/>
    <w:rsid w:val="00205D6B"/>
    <w:rsid w:val="0021679F"/>
    <w:rsid w:val="002177D5"/>
    <w:rsid w:val="002346AA"/>
    <w:rsid w:val="00236836"/>
    <w:rsid w:val="00247A30"/>
    <w:rsid w:val="00257D4F"/>
    <w:rsid w:val="00267286"/>
    <w:rsid w:val="002701FD"/>
    <w:rsid w:val="002A7AA9"/>
    <w:rsid w:val="002B3E80"/>
    <w:rsid w:val="002C0342"/>
    <w:rsid w:val="002C11D5"/>
    <w:rsid w:val="002C5792"/>
    <w:rsid w:val="002D675C"/>
    <w:rsid w:val="002E4C07"/>
    <w:rsid w:val="002F0664"/>
    <w:rsid w:val="00305420"/>
    <w:rsid w:val="003149CD"/>
    <w:rsid w:val="00316536"/>
    <w:rsid w:val="00327ED7"/>
    <w:rsid w:val="00352679"/>
    <w:rsid w:val="00376FA4"/>
    <w:rsid w:val="003770F2"/>
    <w:rsid w:val="003773EF"/>
    <w:rsid w:val="003828D4"/>
    <w:rsid w:val="00384426"/>
    <w:rsid w:val="003A5982"/>
    <w:rsid w:val="003B01FA"/>
    <w:rsid w:val="003B67DC"/>
    <w:rsid w:val="003D637C"/>
    <w:rsid w:val="003E029E"/>
    <w:rsid w:val="003E2AAE"/>
    <w:rsid w:val="003E6BBF"/>
    <w:rsid w:val="003F27EA"/>
    <w:rsid w:val="003F5E87"/>
    <w:rsid w:val="004167D0"/>
    <w:rsid w:val="004314A9"/>
    <w:rsid w:val="0043759B"/>
    <w:rsid w:val="00440332"/>
    <w:rsid w:val="00441477"/>
    <w:rsid w:val="00450AD6"/>
    <w:rsid w:val="00451189"/>
    <w:rsid w:val="00461991"/>
    <w:rsid w:val="00462E7E"/>
    <w:rsid w:val="00464209"/>
    <w:rsid w:val="0046603D"/>
    <w:rsid w:val="00466D47"/>
    <w:rsid w:val="0047278A"/>
    <w:rsid w:val="00473364"/>
    <w:rsid w:val="004841B1"/>
    <w:rsid w:val="00485937"/>
    <w:rsid w:val="004A5940"/>
    <w:rsid w:val="004A6366"/>
    <w:rsid w:val="004B1298"/>
    <w:rsid w:val="004E4575"/>
    <w:rsid w:val="004E4E6A"/>
    <w:rsid w:val="004F4FE9"/>
    <w:rsid w:val="004F5FAB"/>
    <w:rsid w:val="00500EB4"/>
    <w:rsid w:val="00520C1F"/>
    <w:rsid w:val="00526AC2"/>
    <w:rsid w:val="00530E9F"/>
    <w:rsid w:val="00540478"/>
    <w:rsid w:val="00543F0F"/>
    <w:rsid w:val="005744CA"/>
    <w:rsid w:val="00580829"/>
    <w:rsid w:val="00581EA6"/>
    <w:rsid w:val="005B40B3"/>
    <w:rsid w:val="005D4D71"/>
    <w:rsid w:val="005F700C"/>
    <w:rsid w:val="005F792C"/>
    <w:rsid w:val="006109D6"/>
    <w:rsid w:val="00612AC2"/>
    <w:rsid w:val="0061768D"/>
    <w:rsid w:val="006339D4"/>
    <w:rsid w:val="0063673B"/>
    <w:rsid w:val="00641513"/>
    <w:rsid w:val="00656AF2"/>
    <w:rsid w:val="006627D2"/>
    <w:rsid w:val="00662978"/>
    <w:rsid w:val="00664EB7"/>
    <w:rsid w:val="00677773"/>
    <w:rsid w:val="00683A21"/>
    <w:rsid w:val="00685715"/>
    <w:rsid w:val="006905AE"/>
    <w:rsid w:val="006A6BEA"/>
    <w:rsid w:val="006D5B97"/>
    <w:rsid w:val="006E239F"/>
    <w:rsid w:val="006F1B05"/>
    <w:rsid w:val="006F320A"/>
    <w:rsid w:val="006F3534"/>
    <w:rsid w:val="00726B27"/>
    <w:rsid w:val="00771E02"/>
    <w:rsid w:val="0078288D"/>
    <w:rsid w:val="007855AC"/>
    <w:rsid w:val="007864D6"/>
    <w:rsid w:val="00786BFB"/>
    <w:rsid w:val="00796EB6"/>
    <w:rsid w:val="007A3A8D"/>
    <w:rsid w:val="007B2F63"/>
    <w:rsid w:val="007B4A5B"/>
    <w:rsid w:val="007C7040"/>
    <w:rsid w:val="007D5970"/>
    <w:rsid w:val="007D5E0A"/>
    <w:rsid w:val="007E7C82"/>
    <w:rsid w:val="007F6547"/>
    <w:rsid w:val="008161E2"/>
    <w:rsid w:val="00825D15"/>
    <w:rsid w:val="008314F3"/>
    <w:rsid w:val="008336E6"/>
    <w:rsid w:val="008433EA"/>
    <w:rsid w:val="00843B06"/>
    <w:rsid w:val="00851965"/>
    <w:rsid w:val="00852404"/>
    <w:rsid w:val="0086300B"/>
    <w:rsid w:val="00874B80"/>
    <w:rsid w:val="00874DCA"/>
    <w:rsid w:val="008B079F"/>
    <w:rsid w:val="008B3A5B"/>
    <w:rsid w:val="008D75CD"/>
    <w:rsid w:val="008F1875"/>
    <w:rsid w:val="008F4059"/>
    <w:rsid w:val="00900392"/>
    <w:rsid w:val="0090135B"/>
    <w:rsid w:val="00901441"/>
    <w:rsid w:val="00912AC6"/>
    <w:rsid w:val="009351A7"/>
    <w:rsid w:val="00956A64"/>
    <w:rsid w:val="0098384B"/>
    <w:rsid w:val="009B09D7"/>
    <w:rsid w:val="009B154A"/>
    <w:rsid w:val="009B376D"/>
    <w:rsid w:val="009B6170"/>
    <w:rsid w:val="009C46A8"/>
    <w:rsid w:val="009D12CF"/>
    <w:rsid w:val="009D4D38"/>
    <w:rsid w:val="009D6AAD"/>
    <w:rsid w:val="009D75EE"/>
    <w:rsid w:val="009E694E"/>
    <w:rsid w:val="00A113C8"/>
    <w:rsid w:val="00A27B58"/>
    <w:rsid w:val="00A35244"/>
    <w:rsid w:val="00A40F9D"/>
    <w:rsid w:val="00A47B0E"/>
    <w:rsid w:val="00A5608B"/>
    <w:rsid w:val="00A7345F"/>
    <w:rsid w:val="00A76335"/>
    <w:rsid w:val="00A80129"/>
    <w:rsid w:val="00A857D2"/>
    <w:rsid w:val="00A90832"/>
    <w:rsid w:val="00A976E5"/>
    <w:rsid w:val="00AA10FC"/>
    <w:rsid w:val="00AB4EE4"/>
    <w:rsid w:val="00AE5B55"/>
    <w:rsid w:val="00AE6884"/>
    <w:rsid w:val="00B13BD5"/>
    <w:rsid w:val="00B24EDD"/>
    <w:rsid w:val="00B30929"/>
    <w:rsid w:val="00B30D25"/>
    <w:rsid w:val="00B42B20"/>
    <w:rsid w:val="00B629B7"/>
    <w:rsid w:val="00B67B9C"/>
    <w:rsid w:val="00B96689"/>
    <w:rsid w:val="00BA2CA6"/>
    <w:rsid w:val="00BC61FD"/>
    <w:rsid w:val="00BD64B8"/>
    <w:rsid w:val="00BE0D02"/>
    <w:rsid w:val="00BE1117"/>
    <w:rsid w:val="00BF1F52"/>
    <w:rsid w:val="00C016D1"/>
    <w:rsid w:val="00C031F0"/>
    <w:rsid w:val="00C1431D"/>
    <w:rsid w:val="00C25B0A"/>
    <w:rsid w:val="00C27D52"/>
    <w:rsid w:val="00C356FD"/>
    <w:rsid w:val="00C44FAE"/>
    <w:rsid w:val="00C5361B"/>
    <w:rsid w:val="00C72715"/>
    <w:rsid w:val="00C73217"/>
    <w:rsid w:val="00C77CBE"/>
    <w:rsid w:val="00C80686"/>
    <w:rsid w:val="00C85D06"/>
    <w:rsid w:val="00CA5E2C"/>
    <w:rsid w:val="00CA60CA"/>
    <w:rsid w:val="00CC47CA"/>
    <w:rsid w:val="00CC619A"/>
    <w:rsid w:val="00CC6368"/>
    <w:rsid w:val="00CD4962"/>
    <w:rsid w:val="00CF4618"/>
    <w:rsid w:val="00CF5F63"/>
    <w:rsid w:val="00D014CC"/>
    <w:rsid w:val="00D01ECF"/>
    <w:rsid w:val="00D05460"/>
    <w:rsid w:val="00D05622"/>
    <w:rsid w:val="00D07678"/>
    <w:rsid w:val="00D1300A"/>
    <w:rsid w:val="00D178A1"/>
    <w:rsid w:val="00D221AB"/>
    <w:rsid w:val="00D426FC"/>
    <w:rsid w:val="00D43479"/>
    <w:rsid w:val="00D43AD0"/>
    <w:rsid w:val="00D67AE0"/>
    <w:rsid w:val="00D70888"/>
    <w:rsid w:val="00DA0BAF"/>
    <w:rsid w:val="00DA0C5B"/>
    <w:rsid w:val="00DA557E"/>
    <w:rsid w:val="00DB3C2D"/>
    <w:rsid w:val="00DB5E14"/>
    <w:rsid w:val="00DC31F1"/>
    <w:rsid w:val="00DE3F23"/>
    <w:rsid w:val="00DF0B81"/>
    <w:rsid w:val="00E01C00"/>
    <w:rsid w:val="00E13593"/>
    <w:rsid w:val="00E146FA"/>
    <w:rsid w:val="00E15A29"/>
    <w:rsid w:val="00E35261"/>
    <w:rsid w:val="00E37EA4"/>
    <w:rsid w:val="00E40D98"/>
    <w:rsid w:val="00E50BA7"/>
    <w:rsid w:val="00E72B86"/>
    <w:rsid w:val="00E72F44"/>
    <w:rsid w:val="00E7660F"/>
    <w:rsid w:val="00E769FC"/>
    <w:rsid w:val="00E828A1"/>
    <w:rsid w:val="00EA62A7"/>
    <w:rsid w:val="00EA7CC3"/>
    <w:rsid w:val="00EC5122"/>
    <w:rsid w:val="00ED2D20"/>
    <w:rsid w:val="00F14729"/>
    <w:rsid w:val="00F163C2"/>
    <w:rsid w:val="00F25DE5"/>
    <w:rsid w:val="00F31759"/>
    <w:rsid w:val="00F4022A"/>
    <w:rsid w:val="00F44D0C"/>
    <w:rsid w:val="00F66CED"/>
    <w:rsid w:val="00FA0C0A"/>
    <w:rsid w:val="00FA5B27"/>
    <w:rsid w:val="00FA6395"/>
    <w:rsid w:val="00FB552B"/>
    <w:rsid w:val="00FB5CD9"/>
    <w:rsid w:val="00FB5DBD"/>
    <w:rsid w:val="00FE36AE"/>
    <w:rsid w:val="00FF0633"/>
    <w:rsid w:val="00FF5CC5"/>
    <w:rsid w:val="00FF6D07"/>
    <w:rsid w:val="00FF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29"/>
  </w:style>
  <w:style w:type="paragraph" w:styleId="1">
    <w:name w:val="heading 1"/>
    <w:basedOn w:val="a"/>
    <w:next w:val="a"/>
    <w:link w:val="10"/>
    <w:qFormat/>
    <w:rsid w:val="004F4FE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7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2CA6"/>
  </w:style>
  <w:style w:type="paragraph" w:styleId="a5">
    <w:name w:val="footer"/>
    <w:basedOn w:val="a"/>
    <w:link w:val="a6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2CA6"/>
  </w:style>
  <w:style w:type="character" w:customStyle="1" w:styleId="10">
    <w:name w:val="Заголовок 1 Знак"/>
    <w:basedOn w:val="a0"/>
    <w:link w:val="1"/>
    <w:rsid w:val="004F4FE9"/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4F4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FE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E7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7E7C82"/>
    <w:rPr>
      <w:i/>
      <w:iCs/>
    </w:rPr>
  </w:style>
  <w:style w:type="character" w:styleId="ab">
    <w:name w:val="Strong"/>
    <w:basedOn w:val="a0"/>
    <w:uiPriority w:val="22"/>
    <w:qFormat/>
    <w:rsid w:val="007E7C82"/>
    <w:rPr>
      <w:b/>
      <w:bCs/>
    </w:rPr>
  </w:style>
  <w:style w:type="character" w:styleId="ac">
    <w:name w:val="Hyperlink"/>
    <w:basedOn w:val="a0"/>
    <w:uiPriority w:val="99"/>
    <w:semiHidden/>
    <w:unhideWhenUsed/>
    <w:rsid w:val="0017597D"/>
    <w:rPr>
      <w:color w:val="2F91C8"/>
      <w:u w:val="single"/>
    </w:rPr>
  </w:style>
  <w:style w:type="character" w:customStyle="1" w:styleId="apple-converted-space">
    <w:name w:val="apple-converted-space"/>
    <w:basedOn w:val="a0"/>
    <w:rsid w:val="00796EB6"/>
    <w:rPr>
      <w:rFonts w:cs="Times New Roman"/>
    </w:rPr>
  </w:style>
  <w:style w:type="paragraph" w:styleId="ad">
    <w:name w:val="No Spacing"/>
    <w:uiPriority w:val="1"/>
    <w:qFormat/>
    <w:rsid w:val="00485937"/>
    <w:pPr>
      <w:spacing w:after="0" w:line="240" w:lineRule="auto"/>
    </w:pPr>
  </w:style>
  <w:style w:type="paragraph" w:customStyle="1" w:styleId="Standard">
    <w:name w:val="Standard"/>
    <w:rsid w:val="00485937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tyle3">
    <w:name w:val="Style3"/>
    <w:basedOn w:val="a"/>
    <w:rsid w:val="004859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485937"/>
    <w:rPr>
      <w:rFonts w:ascii="Times New Roman" w:hAnsi="Times New Roman" w:cs="Times New Roman" w:hint="default"/>
      <w:sz w:val="22"/>
      <w:szCs w:val="22"/>
    </w:rPr>
  </w:style>
  <w:style w:type="paragraph" w:customStyle="1" w:styleId="ae">
    <w:name w:val="Принят Думой и номер"/>
    <w:rsid w:val="002346AA"/>
    <w:pPr>
      <w:widowControl w:val="0"/>
      <w:suppressAutoHyphens/>
      <w:spacing w:before="240" w:after="0" w:line="240" w:lineRule="auto"/>
      <w:jc w:val="both"/>
    </w:pPr>
    <w:rPr>
      <w:rFonts w:ascii="PT Sans" w:eastAsia="Lucida Sans Unicode" w:hAnsi="PT Sans" w:cs="Times New Roman"/>
      <w:kern w:val="2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2346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Iauiue2">
    <w:name w:val="Iau?iue2"/>
    <w:rsid w:val="002346AA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Normal">
    <w:name w:val="ConsPlusNormal"/>
    <w:next w:val="a"/>
    <w:rsid w:val="002346A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kern w:val="2"/>
      <w:sz w:val="20"/>
      <w:szCs w:val="20"/>
    </w:rPr>
  </w:style>
  <w:style w:type="paragraph" w:customStyle="1" w:styleId="af0">
    <w:name w:val="Дата Закон"/>
    <w:rsid w:val="002346AA"/>
    <w:pPr>
      <w:widowControl w:val="0"/>
      <w:suppressAutoHyphens/>
      <w:spacing w:after="0" w:line="240" w:lineRule="auto"/>
    </w:pPr>
    <w:rPr>
      <w:rFonts w:ascii="PT Sans" w:eastAsia="Lucida Sans Unicode" w:hAnsi="PT Sans" w:cs="Times New Roman"/>
      <w:kern w:val="2"/>
      <w:sz w:val="24"/>
      <w:szCs w:val="24"/>
    </w:rPr>
  </w:style>
  <w:style w:type="paragraph" w:customStyle="1" w:styleId="formattext">
    <w:name w:val="formattext"/>
    <w:basedOn w:val="a"/>
    <w:rsid w:val="002C5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rsid w:val="002C579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Стиль1 Знак"/>
    <w:basedOn w:val="a0"/>
    <w:link w:val="11"/>
    <w:locked/>
    <w:rsid w:val="002C57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ody Text"/>
    <w:basedOn w:val="a"/>
    <w:link w:val="af2"/>
    <w:rsid w:val="002C579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Знак"/>
    <w:basedOn w:val="a0"/>
    <w:link w:val="af1"/>
    <w:rsid w:val="002C5792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3">
    <w:name w:val="Table Grid"/>
    <w:basedOn w:val="a1"/>
    <w:uiPriority w:val="59"/>
    <w:rsid w:val="002C57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2C5792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C5792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C579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C5792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C57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2C5792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2C5792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a0"/>
    <w:uiPriority w:val="99"/>
    <w:rsid w:val="002C5792"/>
    <w:rPr>
      <w:rFonts w:ascii="Arial" w:hAnsi="Arial" w:cs="Arial"/>
      <w:sz w:val="22"/>
      <w:szCs w:val="22"/>
    </w:rPr>
  </w:style>
  <w:style w:type="character" w:customStyle="1" w:styleId="FontStyle36">
    <w:name w:val="Font Style36"/>
    <w:basedOn w:val="a0"/>
    <w:uiPriority w:val="99"/>
    <w:rsid w:val="002C5792"/>
    <w:rPr>
      <w:rFonts w:ascii="Arial" w:hAnsi="Arial" w:cs="Arial"/>
      <w:b/>
      <w:bCs/>
      <w:sz w:val="22"/>
      <w:szCs w:val="22"/>
    </w:rPr>
  </w:style>
  <w:style w:type="character" w:customStyle="1" w:styleId="FontStyle38">
    <w:name w:val="Font Style38"/>
    <w:basedOn w:val="a0"/>
    <w:uiPriority w:val="99"/>
    <w:rsid w:val="002C5792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6736">
                      <w:marLeft w:val="37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252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03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23" w:color="D9D9D9"/>
                                <w:left w:val="single" w:sz="6" w:space="23" w:color="D9D9D9"/>
                                <w:bottom w:val="single" w:sz="6" w:space="23" w:color="D9D9D9"/>
                                <w:right w:val="single" w:sz="6" w:space="23" w:color="D9D9D9"/>
                              </w:divBdr>
                              <w:divsChild>
                                <w:div w:id="2036811197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228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3" w:color="E6E6E6"/>
                                        <w:right w:val="none" w:sz="0" w:space="0" w:color="auto"/>
                                      </w:divBdr>
                                      <w:divsChild>
                                        <w:div w:id="17519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16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8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7121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47835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449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pandia.ru/text/category/19_iyuny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8EFFE-2C86-4947-B801-72A0289D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6</Pages>
  <Words>2361</Words>
  <Characters>13459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RASKSS</dc:creator>
  <cp:keywords/>
  <dc:description/>
  <cp:lastModifiedBy>RASKSS</cp:lastModifiedBy>
  <cp:revision>210</cp:revision>
  <dcterms:created xsi:type="dcterms:W3CDTF">2017-01-24T03:48:00Z</dcterms:created>
  <dcterms:modified xsi:type="dcterms:W3CDTF">2017-10-20T09:39:00Z</dcterms:modified>
</cp:coreProperties>
</file>